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021" w:rsidRPr="00EF72D2" w:rsidRDefault="00477FA3" w:rsidP="005C75EB">
      <w:pPr>
        <w:jc w:val="center"/>
        <w:rPr>
          <w:sz w:val="28"/>
          <w:szCs w:val="28"/>
        </w:rPr>
      </w:pPr>
      <w:r w:rsidRPr="00EF72D2">
        <w:rPr>
          <w:sz w:val="28"/>
          <w:szCs w:val="28"/>
        </w:rPr>
        <w:t>МИНОБРНАУКИ РОССИИ</w:t>
      </w:r>
    </w:p>
    <w:p w:rsidR="00A57021" w:rsidRPr="00EF72D2" w:rsidRDefault="00A57021" w:rsidP="005C75EB">
      <w:pPr>
        <w:jc w:val="center"/>
        <w:rPr>
          <w:sz w:val="28"/>
          <w:szCs w:val="28"/>
        </w:rPr>
      </w:pPr>
      <w:r w:rsidRPr="00EF72D2">
        <w:rPr>
          <w:sz w:val="28"/>
          <w:szCs w:val="28"/>
        </w:rPr>
        <w:t xml:space="preserve">Федеральное государственное бюджетное образовательное учреждение высшего образования </w:t>
      </w:r>
    </w:p>
    <w:p w:rsidR="00A57021" w:rsidRPr="00EF72D2" w:rsidRDefault="00A57021" w:rsidP="005C75EB">
      <w:pPr>
        <w:jc w:val="center"/>
        <w:rPr>
          <w:b/>
          <w:sz w:val="28"/>
          <w:szCs w:val="28"/>
        </w:rPr>
      </w:pPr>
      <w:r w:rsidRPr="00EF72D2">
        <w:rPr>
          <w:b/>
          <w:sz w:val="28"/>
          <w:szCs w:val="28"/>
        </w:rPr>
        <w:t>«Гжельский государственный университет»</w:t>
      </w:r>
    </w:p>
    <w:p w:rsidR="00A57021" w:rsidRPr="00EF72D2" w:rsidRDefault="00A57021" w:rsidP="005C75EB">
      <w:pPr>
        <w:jc w:val="center"/>
        <w:rPr>
          <w:sz w:val="28"/>
          <w:szCs w:val="28"/>
        </w:rPr>
      </w:pPr>
      <w:r w:rsidRPr="00EF72D2">
        <w:rPr>
          <w:sz w:val="28"/>
          <w:szCs w:val="28"/>
        </w:rPr>
        <w:t>(ГГУ)</w:t>
      </w:r>
    </w:p>
    <w:p w:rsidR="00A57021" w:rsidRPr="00EF72D2" w:rsidRDefault="00A57021" w:rsidP="005C75EB">
      <w:pPr>
        <w:rPr>
          <w:sz w:val="28"/>
          <w:szCs w:val="28"/>
        </w:rPr>
      </w:pPr>
    </w:p>
    <w:p w:rsidR="00A57021" w:rsidRPr="00EF72D2" w:rsidRDefault="00A57021" w:rsidP="005C75EB">
      <w:pPr>
        <w:pStyle w:val="Style15"/>
        <w:tabs>
          <w:tab w:val="left" w:leader="underscore" w:pos="9760"/>
        </w:tabs>
        <w:rPr>
          <w:rStyle w:val="FontStyle53"/>
          <w:sz w:val="28"/>
          <w:szCs w:val="28"/>
        </w:rPr>
      </w:pPr>
    </w:p>
    <w:p w:rsidR="00A57021" w:rsidRPr="00EF72D2" w:rsidRDefault="00A57021" w:rsidP="005C75EB">
      <w:pPr>
        <w:pStyle w:val="Style15"/>
        <w:tabs>
          <w:tab w:val="left" w:leader="underscore" w:pos="9760"/>
        </w:tabs>
        <w:rPr>
          <w:rStyle w:val="FontStyle53"/>
          <w:sz w:val="28"/>
          <w:szCs w:val="28"/>
        </w:rPr>
      </w:pPr>
    </w:p>
    <w:p w:rsidR="00A57021" w:rsidRPr="00EF72D2" w:rsidRDefault="00A57021" w:rsidP="005C75EB">
      <w:pPr>
        <w:pStyle w:val="Style15"/>
        <w:tabs>
          <w:tab w:val="left" w:leader="underscore" w:pos="9760"/>
        </w:tabs>
        <w:rPr>
          <w:rStyle w:val="FontStyle53"/>
          <w:sz w:val="28"/>
          <w:szCs w:val="28"/>
        </w:rPr>
      </w:pPr>
    </w:p>
    <w:p w:rsidR="00A57021" w:rsidRPr="00EF72D2" w:rsidRDefault="00A57021" w:rsidP="005C75EB">
      <w:pPr>
        <w:pStyle w:val="Style15"/>
        <w:tabs>
          <w:tab w:val="left" w:leader="underscore" w:pos="9760"/>
        </w:tabs>
        <w:rPr>
          <w:rStyle w:val="FontStyle53"/>
          <w:sz w:val="28"/>
          <w:szCs w:val="28"/>
        </w:rPr>
      </w:pPr>
    </w:p>
    <w:p w:rsidR="00A57021" w:rsidRPr="00EF72D2" w:rsidRDefault="00A57021" w:rsidP="005C75EB">
      <w:pPr>
        <w:pStyle w:val="Style15"/>
        <w:tabs>
          <w:tab w:val="left" w:leader="underscore" w:pos="9760"/>
        </w:tabs>
        <w:jc w:val="center"/>
        <w:rPr>
          <w:rStyle w:val="FontStyle53"/>
          <w:b w:val="0"/>
          <w:i/>
          <w:sz w:val="28"/>
          <w:szCs w:val="28"/>
        </w:rPr>
      </w:pPr>
      <w:r w:rsidRPr="00EF72D2">
        <w:rPr>
          <w:rStyle w:val="FontStyle53"/>
          <w:b w:val="0"/>
          <w:i/>
          <w:sz w:val="28"/>
          <w:szCs w:val="28"/>
        </w:rPr>
        <w:t>Кафедра</w:t>
      </w:r>
      <w:r w:rsidR="00831B50" w:rsidRPr="00EF72D2">
        <w:rPr>
          <w:rStyle w:val="FontStyle53"/>
          <w:b w:val="0"/>
          <w:i/>
          <w:sz w:val="28"/>
          <w:szCs w:val="28"/>
        </w:rPr>
        <w:t xml:space="preserve"> экономики и финансов</w:t>
      </w:r>
    </w:p>
    <w:p w:rsidR="00A57021" w:rsidRPr="00EF72D2" w:rsidRDefault="00A57021" w:rsidP="005C75EB">
      <w:pPr>
        <w:tabs>
          <w:tab w:val="left" w:pos="680"/>
          <w:tab w:val="left" w:pos="851"/>
          <w:tab w:val="left" w:pos="6240"/>
        </w:tabs>
        <w:rPr>
          <w:noProof/>
          <w:sz w:val="28"/>
          <w:szCs w:val="28"/>
        </w:rPr>
      </w:pPr>
      <w:r w:rsidRPr="00EF72D2">
        <w:rPr>
          <w:noProof/>
          <w:sz w:val="28"/>
          <w:szCs w:val="28"/>
        </w:rPr>
        <w:tab/>
      </w:r>
    </w:p>
    <w:p w:rsidR="00A57021" w:rsidRPr="00EF72D2" w:rsidRDefault="00A57021" w:rsidP="005C75EB">
      <w:pPr>
        <w:tabs>
          <w:tab w:val="left" w:pos="680"/>
          <w:tab w:val="left" w:pos="851"/>
          <w:tab w:val="left" w:pos="6240"/>
        </w:tabs>
        <w:rPr>
          <w:noProof/>
          <w:sz w:val="28"/>
          <w:szCs w:val="28"/>
        </w:rPr>
      </w:pPr>
    </w:p>
    <w:p w:rsidR="005C75EB" w:rsidRPr="00EF72D2" w:rsidRDefault="005C75EB" w:rsidP="005C75EB">
      <w:pPr>
        <w:tabs>
          <w:tab w:val="left" w:pos="680"/>
          <w:tab w:val="left" w:pos="851"/>
          <w:tab w:val="left" w:pos="6240"/>
        </w:tabs>
        <w:rPr>
          <w:noProof/>
          <w:sz w:val="28"/>
          <w:szCs w:val="28"/>
        </w:rPr>
      </w:pPr>
    </w:p>
    <w:p w:rsidR="005C75EB" w:rsidRPr="00EF72D2" w:rsidRDefault="005C75EB" w:rsidP="005C75EB">
      <w:pPr>
        <w:tabs>
          <w:tab w:val="left" w:pos="680"/>
          <w:tab w:val="left" w:pos="851"/>
          <w:tab w:val="left" w:pos="6240"/>
        </w:tabs>
        <w:rPr>
          <w:noProof/>
          <w:sz w:val="28"/>
          <w:szCs w:val="28"/>
        </w:rPr>
      </w:pPr>
    </w:p>
    <w:p w:rsidR="005C75EB" w:rsidRPr="00EF72D2" w:rsidRDefault="005C75EB" w:rsidP="005C75EB">
      <w:pPr>
        <w:tabs>
          <w:tab w:val="left" w:pos="680"/>
          <w:tab w:val="left" w:pos="851"/>
          <w:tab w:val="left" w:pos="6240"/>
        </w:tabs>
        <w:rPr>
          <w:noProof/>
          <w:sz w:val="28"/>
          <w:szCs w:val="28"/>
        </w:rPr>
      </w:pPr>
    </w:p>
    <w:p w:rsidR="005C75EB" w:rsidRPr="00EF72D2" w:rsidRDefault="005C75EB" w:rsidP="005C75EB">
      <w:pPr>
        <w:tabs>
          <w:tab w:val="left" w:pos="680"/>
          <w:tab w:val="left" w:pos="851"/>
          <w:tab w:val="left" w:pos="6240"/>
        </w:tabs>
        <w:rPr>
          <w:noProof/>
          <w:sz w:val="28"/>
          <w:szCs w:val="28"/>
        </w:rPr>
      </w:pPr>
    </w:p>
    <w:p w:rsidR="005C75EB" w:rsidRPr="00EF72D2" w:rsidRDefault="005C75EB" w:rsidP="005C75EB">
      <w:pPr>
        <w:tabs>
          <w:tab w:val="left" w:pos="680"/>
          <w:tab w:val="left" w:pos="851"/>
          <w:tab w:val="left" w:pos="6240"/>
        </w:tabs>
        <w:rPr>
          <w:noProof/>
          <w:sz w:val="28"/>
          <w:szCs w:val="28"/>
        </w:rPr>
      </w:pPr>
    </w:p>
    <w:p w:rsidR="00A57021" w:rsidRPr="00EF72D2" w:rsidRDefault="00A57021" w:rsidP="005C75EB">
      <w:pPr>
        <w:tabs>
          <w:tab w:val="left" w:pos="680"/>
          <w:tab w:val="left" w:pos="851"/>
          <w:tab w:val="left" w:pos="6240"/>
        </w:tabs>
        <w:rPr>
          <w:sz w:val="28"/>
          <w:szCs w:val="28"/>
        </w:rPr>
      </w:pPr>
    </w:p>
    <w:p w:rsidR="00A57021" w:rsidRPr="00EF72D2" w:rsidRDefault="00A57021" w:rsidP="005C75EB">
      <w:pPr>
        <w:pStyle w:val="Style11"/>
        <w:widowControl/>
        <w:rPr>
          <w:bCs/>
          <w:sz w:val="28"/>
          <w:szCs w:val="28"/>
          <w:u w:val="single"/>
        </w:rPr>
      </w:pPr>
      <w:r w:rsidRPr="00EF72D2">
        <w:rPr>
          <w:bCs/>
          <w:sz w:val="28"/>
          <w:szCs w:val="28"/>
          <w:u w:val="single"/>
        </w:rPr>
        <w:t>Рабочая программа дисциплины</w:t>
      </w:r>
    </w:p>
    <w:p w:rsidR="00A57021" w:rsidRPr="00EF72D2" w:rsidRDefault="00A57021" w:rsidP="005C75EB">
      <w:pPr>
        <w:tabs>
          <w:tab w:val="left" w:pos="680"/>
          <w:tab w:val="left" w:pos="851"/>
        </w:tabs>
        <w:jc w:val="center"/>
        <w:rPr>
          <w:sz w:val="28"/>
          <w:szCs w:val="28"/>
        </w:rPr>
      </w:pPr>
    </w:p>
    <w:p w:rsidR="00A57021" w:rsidRPr="0018104D" w:rsidRDefault="00D938A9" w:rsidP="005C75EB">
      <w:pPr>
        <w:tabs>
          <w:tab w:val="left" w:pos="680"/>
          <w:tab w:val="left" w:pos="851"/>
        </w:tabs>
        <w:jc w:val="center"/>
        <w:rPr>
          <w:b/>
          <w:sz w:val="28"/>
          <w:szCs w:val="28"/>
        </w:rPr>
      </w:pPr>
      <w:r w:rsidRPr="0018104D">
        <w:rPr>
          <w:b/>
          <w:sz w:val="28"/>
          <w:szCs w:val="28"/>
        </w:rPr>
        <w:t>Основы предпринимательской деятельности</w:t>
      </w:r>
    </w:p>
    <w:p w:rsidR="00A57021" w:rsidRPr="00EF72D2" w:rsidRDefault="00A57021" w:rsidP="005C75EB">
      <w:pPr>
        <w:tabs>
          <w:tab w:val="left" w:pos="680"/>
          <w:tab w:val="left" w:pos="851"/>
        </w:tabs>
        <w:jc w:val="center"/>
        <w:rPr>
          <w:b/>
          <w:sz w:val="28"/>
          <w:szCs w:val="28"/>
        </w:rPr>
      </w:pPr>
    </w:p>
    <w:tbl>
      <w:tblPr>
        <w:tblW w:w="0" w:type="auto"/>
        <w:tblLook w:val="04A0" w:firstRow="1" w:lastRow="0" w:firstColumn="1" w:lastColumn="0" w:noHBand="0" w:noVBand="1"/>
      </w:tblPr>
      <w:tblGrid>
        <w:gridCol w:w="3708"/>
        <w:gridCol w:w="5864"/>
      </w:tblGrid>
      <w:tr w:rsidR="0018104D" w:rsidRPr="00773DBC" w:rsidTr="0024214A">
        <w:trPr>
          <w:trHeight w:val="409"/>
        </w:trPr>
        <w:tc>
          <w:tcPr>
            <w:tcW w:w="3708" w:type="dxa"/>
            <w:hideMark/>
          </w:tcPr>
          <w:p w:rsidR="0018104D" w:rsidRPr="0018104D" w:rsidRDefault="0018104D" w:rsidP="0018104D">
            <w:pPr>
              <w:pStyle w:val="Style15"/>
              <w:tabs>
                <w:tab w:val="left" w:leader="underscore" w:pos="9524"/>
              </w:tabs>
              <w:jc w:val="left"/>
              <w:rPr>
                <w:rStyle w:val="FontStyle53"/>
                <w:sz w:val="28"/>
                <w:szCs w:val="28"/>
              </w:rPr>
            </w:pPr>
            <w:r w:rsidRPr="0018104D">
              <w:rPr>
                <w:rStyle w:val="FontStyle53"/>
                <w:b w:val="0"/>
                <w:i/>
                <w:sz w:val="28"/>
                <w:szCs w:val="28"/>
              </w:rPr>
              <w:t>Направление подготовки</w:t>
            </w:r>
          </w:p>
        </w:tc>
        <w:tc>
          <w:tcPr>
            <w:tcW w:w="5864" w:type="dxa"/>
            <w:tcBorders>
              <w:bottom w:val="single" w:sz="4" w:space="0" w:color="auto"/>
            </w:tcBorders>
            <w:hideMark/>
          </w:tcPr>
          <w:p w:rsidR="0018104D" w:rsidRPr="0018104D" w:rsidRDefault="0018104D" w:rsidP="008A17AF">
            <w:pPr>
              <w:rPr>
                <w:rStyle w:val="FontStyle53"/>
                <w:b w:val="0"/>
                <w:sz w:val="28"/>
                <w:szCs w:val="28"/>
              </w:rPr>
            </w:pPr>
            <w:r w:rsidRPr="0018104D">
              <w:rPr>
                <w:rStyle w:val="FontStyle53"/>
                <w:b w:val="0"/>
                <w:sz w:val="28"/>
                <w:szCs w:val="28"/>
              </w:rPr>
              <w:t>Бизнес-информатика</w:t>
            </w:r>
          </w:p>
        </w:tc>
      </w:tr>
      <w:tr w:rsidR="0018104D" w:rsidRPr="00773DBC" w:rsidTr="0024214A">
        <w:tc>
          <w:tcPr>
            <w:tcW w:w="3708" w:type="dxa"/>
            <w:hideMark/>
          </w:tcPr>
          <w:p w:rsidR="0018104D" w:rsidRPr="0018104D" w:rsidRDefault="0018104D" w:rsidP="0018104D">
            <w:pPr>
              <w:pStyle w:val="Style12"/>
              <w:spacing w:line="240" w:lineRule="auto"/>
              <w:rPr>
                <w:rStyle w:val="FontStyle60"/>
                <w:sz w:val="28"/>
                <w:szCs w:val="28"/>
              </w:rPr>
            </w:pPr>
            <w:r w:rsidRPr="0018104D">
              <w:rPr>
                <w:rStyle w:val="FontStyle60"/>
                <w:sz w:val="28"/>
                <w:szCs w:val="28"/>
              </w:rPr>
              <w:t xml:space="preserve">Код  </w:t>
            </w:r>
          </w:p>
        </w:tc>
        <w:tc>
          <w:tcPr>
            <w:tcW w:w="5864" w:type="dxa"/>
            <w:tcBorders>
              <w:top w:val="single" w:sz="4" w:space="0" w:color="auto"/>
              <w:bottom w:val="single" w:sz="4" w:space="0" w:color="auto"/>
            </w:tcBorders>
            <w:hideMark/>
          </w:tcPr>
          <w:p w:rsidR="0018104D" w:rsidRPr="0018104D" w:rsidRDefault="0018104D" w:rsidP="0018104D">
            <w:pPr>
              <w:pStyle w:val="Style12"/>
              <w:spacing w:line="240" w:lineRule="auto"/>
              <w:rPr>
                <w:rStyle w:val="FontStyle60"/>
                <w:sz w:val="28"/>
                <w:szCs w:val="28"/>
              </w:rPr>
            </w:pPr>
            <w:r w:rsidRPr="0018104D">
              <w:rPr>
                <w:color w:val="000000"/>
                <w:sz w:val="28"/>
                <w:szCs w:val="28"/>
              </w:rPr>
              <w:t>38.03.05</w:t>
            </w:r>
          </w:p>
        </w:tc>
      </w:tr>
      <w:tr w:rsidR="0018104D" w:rsidRPr="00773DBC" w:rsidTr="0024214A">
        <w:trPr>
          <w:trHeight w:val="367"/>
        </w:trPr>
        <w:tc>
          <w:tcPr>
            <w:tcW w:w="3708" w:type="dxa"/>
            <w:hideMark/>
          </w:tcPr>
          <w:p w:rsidR="0018104D" w:rsidRPr="0018104D" w:rsidRDefault="0018104D" w:rsidP="0018104D">
            <w:pPr>
              <w:tabs>
                <w:tab w:val="left" w:pos="680"/>
                <w:tab w:val="left" w:pos="851"/>
              </w:tabs>
              <w:rPr>
                <w:i/>
                <w:sz w:val="28"/>
                <w:szCs w:val="28"/>
              </w:rPr>
            </w:pPr>
            <w:r w:rsidRPr="0018104D">
              <w:rPr>
                <w:i/>
                <w:sz w:val="28"/>
                <w:szCs w:val="28"/>
              </w:rPr>
              <w:t xml:space="preserve">Профиль подготовки                                           </w:t>
            </w:r>
          </w:p>
        </w:tc>
        <w:tc>
          <w:tcPr>
            <w:tcW w:w="5864" w:type="dxa"/>
            <w:tcBorders>
              <w:top w:val="single" w:sz="4" w:space="0" w:color="auto"/>
              <w:bottom w:val="single" w:sz="4" w:space="0" w:color="auto"/>
            </w:tcBorders>
            <w:hideMark/>
          </w:tcPr>
          <w:p w:rsidR="0018104D" w:rsidRPr="0018104D" w:rsidRDefault="0018104D" w:rsidP="0018104D">
            <w:pPr>
              <w:tabs>
                <w:tab w:val="left" w:pos="680"/>
                <w:tab w:val="left" w:pos="851"/>
              </w:tabs>
              <w:rPr>
                <w:sz w:val="28"/>
                <w:szCs w:val="28"/>
              </w:rPr>
            </w:pPr>
          </w:p>
        </w:tc>
      </w:tr>
      <w:tr w:rsidR="0024214A" w:rsidRPr="00773DBC" w:rsidTr="0024214A">
        <w:trPr>
          <w:trHeight w:val="402"/>
        </w:trPr>
        <w:tc>
          <w:tcPr>
            <w:tcW w:w="3708" w:type="dxa"/>
            <w:hideMark/>
          </w:tcPr>
          <w:p w:rsidR="0024214A" w:rsidRDefault="0024214A" w:rsidP="0024214A">
            <w:pPr>
              <w:pStyle w:val="Style15"/>
              <w:tabs>
                <w:tab w:val="left" w:leader="underscore" w:pos="9768"/>
              </w:tabs>
              <w:ind w:right="-5211"/>
              <w:jc w:val="left"/>
              <w:rPr>
                <w:rStyle w:val="FontStyle53"/>
                <w:rFonts w:eastAsiaTheme="majorEastAsia"/>
                <w:b w:val="0"/>
                <w:sz w:val="28"/>
                <w:szCs w:val="28"/>
                <w:lang w:eastAsia="en-US"/>
              </w:rPr>
            </w:pPr>
            <w:r>
              <w:rPr>
                <w:rStyle w:val="FontStyle53"/>
                <w:rFonts w:eastAsiaTheme="majorEastAsia"/>
                <w:b w:val="0"/>
                <w:i/>
                <w:sz w:val="28"/>
                <w:szCs w:val="28"/>
                <w:lang w:eastAsia="en-US"/>
              </w:rPr>
              <w:t>Наименование ОПОП</w:t>
            </w:r>
          </w:p>
        </w:tc>
        <w:tc>
          <w:tcPr>
            <w:tcW w:w="5864" w:type="dxa"/>
            <w:tcBorders>
              <w:top w:val="single" w:sz="4" w:space="0" w:color="auto"/>
              <w:bottom w:val="single" w:sz="4" w:space="0" w:color="auto"/>
            </w:tcBorders>
          </w:tcPr>
          <w:p w:rsidR="0024214A" w:rsidRDefault="0024214A" w:rsidP="0024214A">
            <w:pPr>
              <w:rPr>
                <w:rStyle w:val="FontStyle53"/>
                <w:rFonts w:eastAsiaTheme="majorEastAsia"/>
                <w:b w:val="0"/>
                <w:sz w:val="28"/>
                <w:szCs w:val="28"/>
                <w:lang w:eastAsia="en-US"/>
              </w:rPr>
            </w:pPr>
            <w:r>
              <w:rPr>
                <w:sz w:val="28"/>
                <w:szCs w:val="28"/>
              </w:rPr>
              <w:t>Информационные технологии в бизнесе</w:t>
            </w:r>
          </w:p>
        </w:tc>
      </w:tr>
      <w:tr w:rsidR="0018104D" w:rsidRPr="00773DBC" w:rsidTr="0024214A">
        <w:tc>
          <w:tcPr>
            <w:tcW w:w="3708" w:type="dxa"/>
          </w:tcPr>
          <w:p w:rsidR="0018104D" w:rsidRPr="0018104D" w:rsidRDefault="0018104D" w:rsidP="0018104D">
            <w:pPr>
              <w:pStyle w:val="Style15"/>
              <w:tabs>
                <w:tab w:val="left" w:leader="underscore" w:pos="9768"/>
              </w:tabs>
              <w:jc w:val="left"/>
              <w:rPr>
                <w:rStyle w:val="FontStyle53"/>
                <w:b w:val="0"/>
                <w:i/>
                <w:sz w:val="28"/>
                <w:szCs w:val="28"/>
              </w:rPr>
            </w:pPr>
          </w:p>
        </w:tc>
        <w:tc>
          <w:tcPr>
            <w:tcW w:w="5864" w:type="dxa"/>
            <w:tcBorders>
              <w:top w:val="single" w:sz="4" w:space="0" w:color="auto"/>
            </w:tcBorders>
          </w:tcPr>
          <w:p w:rsidR="0018104D" w:rsidRPr="0018104D" w:rsidRDefault="0018104D" w:rsidP="0018104D">
            <w:pPr>
              <w:pStyle w:val="Style15"/>
              <w:tabs>
                <w:tab w:val="left" w:leader="underscore" w:pos="9768"/>
              </w:tabs>
              <w:jc w:val="center"/>
              <w:rPr>
                <w:rStyle w:val="FontStyle53"/>
                <w:sz w:val="28"/>
                <w:szCs w:val="28"/>
              </w:rPr>
            </w:pPr>
          </w:p>
        </w:tc>
      </w:tr>
      <w:tr w:rsidR="0018104D" w:rsidRPr="00773DBC" w:rsidTr="0024214A">
        <w:tc>
          <w:tcPr>
            <w:tcW w:w="3708" w:type="dxa"/>
          </w:tcPr>
          <w:p w:rsidR="0018104D" w:rsidRPr="0018104D" w:rsidRDefault="0018104D" w:rsidP="0018104D">
            <w:pPr>
              <w:pStyle w:val="Style15"/>
              <w:tabs>
                <w:tab w:val="left" w:leader="underscore" w:pos="9768"/>
              </w:tabs>
              <w:jc w:val="left"/>
              <w:rPr>
                <w:rStyle w:val="FontStyle53"/>
                <w:b w:val="0"/>
                <w:i/>
                <w:sz w:val="28"/>
                <w:szCs w:val="28"/>
              </w:rPr>
            </w:pPr>
          </w:p>
          <w:p w:rsidR="0018104D" w:rsidRPr="0018104D" w:rsidRDefault="0018104D" w:rsidP="0018104D">
            <w:pPr>
              <w:pStyle w:val="Style15"/>
              <w:tabs>
                <w:tab w:val="left" w:leader="underscore" w:pos="9768"/>
              </w:tabs>
              <w:jc w:val="left"/>
              <w:rPr>
                <w:rStyle w:val="FontStyle53"/>
                <w:b w:val="0"/>
                <w:i/>
                <w:sz w:val="28"/>
                <w:szCs w:val="28"/>
              </w:rPr>
            </w:pPr>
          </w:p>
          <w:p w:rsidR="0018104D" w:rsidRPr="0018104D" w:rsidRDefault="0018104D" w:rsidP="0018104D">
            <w:pPr>
              <w:pStyle w:val="Style15"/>
              <w:tabs>
                <w:tab w:val="left" w:leader="underscore" w:pos="9768"/>
              </w:tabs>
              <w:jc w:val="left"/>
              <w:rPr>
                <w:rStyle w:val="FontStyle53"/>
                <w:sz w:val="28"/>
                <w:szCs w:val="28"/>
              </w:rPr>
            </w:pPr>
            <w:r w:rsidRPr="0018104D">
              <w:rPr>
                <w:rStyle w:val="FontStyle53"/>
                <w:b w:val="0"/>
                <w:i/>
                <w:sz w:val="28"/>
                <w:szCs w:val="28"/>
              </w:rPr>
              <w:t>Квалификация  выпускника</w:t>
            </w:r>
          </w:p>
        </w:tc>
        <w:tc>
          <w:tcPr>
            <w:tcW w:w="5864" w:type="dxa"/>
            <w:tcBorders>
              <w:bottom w:val="single" w:sz="4" w:space="0" w:color="auto"/>
            </w:tcBorders>
          </w:tcPr>
          <w:p w:rsidR="0018104D" w:rsidRPr="0018104D" w:rsidRDefault="0018104D" w:rsidP="0018104D">
            <w:pPr>
              <w:pStyle w:val="Style15"/>
              <w:tabs>
                <w:tab w:val="left" w:leader="underscore" w:pos="9768"/>
              </w:tabs>
              <w:rPr>
                <w:rStyle w:val="FontStyle53"/>
                <w:b w:val="0"/>
                <w:sz w:val="28"/>
                <w:szCs w:val="28"/>
              </w:rPr>
            </w:pPr>
          </w:p>
          <w:p w:rsidR="0018104D" w:rsidRPr="0018104D" w:rsidRDefault="0018104D" w:rsidP="0018104D">
            <w:pPr>
              <w:pStyle w:val="Style15"/>
              <w:tabs>
                <w:tab w:val="left" w:leader="underscore" w:pos="9768"/>
              </w:tabs>
              <w:rPr>
                <w:rStyle w:val="FontStyle53"/>
                <w:b w:val="0"/>
                <w:sz w:val="28"/>
                <w:szCs w:val="28"/>
              </w:rPr>
            </w:pPr>
          </w:p>
          <w:p w:rsidR="0018104D" w:rsidRPr="0018104D" w:rsidRDefault="0018104D" w:rsidP="0018104D">
            <w:pPr>
              <w:pStyle w:val="Style15"/>
              <w:tabs>
                <w:tab w:val="left" w:leader="underscore" w:pos="9768"/>
              </w:tabs>
              <w:rPr>
                <w:rStyle w:val="FontStyle53"/>
                <w:b w:val="0"/>
                <w:sz w:val="28"/>
                <w:szCs w:val="28"/>
              </w:rPr>
            </w:pPr>
            <w:r w:rsidRPr="0018104D">
              <w:rPr>
                <w:rStyle w:val="FontStyle53"/>
                <w:b w:val="0"/>
                <w:sz w:val="28"/>
                <w:szCs w:val="28"/>
              </w:rPr>
              <w:t>бакалавр</w:t>
            </w:r>
          </w:p>
        </w:tc>
      </w:tr>
    </w:tbl>
    <w:p w:rsidR="00B913A1" w:rsidRPr="00EF72D2" w:rsidRDefault="00B913A1" w:rsidP="005C75EB">
      <w:pPr>
        <w:tabs>
          <w:tab w:val="left" w:pos="680"/>
          <w:tab w:val="left" w:pos="851"/>
        </w:tabs>
        <w:jc w:val="center"/>
        <w:rPr>
          <w:b/>
          <w:sz w:val="28"/>
          <w:szCs w:val="28"/>
        </w:rPr>
      </w:pPr>
    </w:p>
    <w:p w:rsidR="00B913A1" w:rsidRPr="00EF72D2" w:rsidRDefault="00B913A1" w:rsidP="005C75EB">
      <w:pPr>
        <w:tabs>
          <w:tab w:val="left" w:pos="680"/>
          <w:tab w:val="left" w:pos="851"/>
        </w:tabs>
        <w:jc w:val="center"/>
        <w:rPr>
          <w:b/>
          <w:sz w:val="28"/>
          <w:szCs w:val="28"/>
        </w:rPr>
      </w:pPr>
    </w:p>
    <w:p w:rsidR="00B913A1" w:rsidRPr="00EF72D2" w:rsidRDefault="00B913A1" w:rsidP="005C75EB">
      <w:pPr>
        <w:tabs>
          <w:tab w:val="left" w:pos="680"/>
          <w:tab w:val="left" w:pos="851"/>
        </w:tabs>
        <w:jc w:val="center"/>
        <w:rPr>
          <w:b/>
          <w:sz w:val="28"/>
          <w:szCs w:val="28"/>
        </w:rPr>
      </w:pPr>
    </w:p>
    <w:p w:rsidR="00A57021" w:rsidRPr="00EF72D2" w:rsidRDefault="00A57021" w:rsidP="005C75EB">
      <w:pPr>
        <w:pStyle w:val="Style15"/>
        <w:tabs>
          <w:tab w:val="left" w:leader="underscore" w:pos="9856"/>
        </w:tabs>
        <w:ind w:firstLine="720"/>
        <w:rPr>
          <w:rStyle w:val="FontStyle53"/>
          <w:sz w:val="28"/>
          <w:szCs w:val="28"/>
        </w:rPr>
      </w:pPr>
    </w:p>
    <w:p w:rsidR="00A57021" w:rsidRPr="00EF72D2" w:rsidRDefault="00A57021" w:rsidP="005C75EB">
      <w:pPr>
        <w:pStyle w:val="Style12"/>
        <w:spacing w:line="240" w:lineRule="auto"/>
        <w:ind w:firstLine="720"/>
        <w:jc w:val="center"/>
        <w:rPr>
          <w:rStyle w:val="FontStyle60"/>
          <w:sz w:val="28"/>
          <w:szCs w:val="28"/>
          <w:vertAlign w:val="superscript"/>
        </w:rPr>
      </w:pPr>
    </w:p>
    <w:p w:rsidR="00A57021" w:rsidRPr="00EF72D2" w:rsidRDefault="00A57021" w:rsidP="005C75EB">
      <w:pPr>
        <w:pStyle w:val="Style15"/>
        <w:tabs>
          <w:tab w:val="left" w:leader="underscore" w:pos="9768"/>
        </w:tabs>
        <w:jc w:val="center"/>
        <w:rPr>
          <w:rStyle w:val="FontStyle53"/>
          <w:sz w:val="28"/>
          <w:szCs w:val="28"/>
        </w:rPr>
      </w:pPr>
    </w:p>
    <w:p w:rsidR="00A57021" w:rsidRPr="00EF72D2" w:rsidRDefault="00A57021" w:rsidP="005C75EB">
      <w:pPr>
        <w:pStyle w:val="Style15"/>
        <w:tabs>
          <w:tab w:val="left" w:leader="underscore" w:pos="9768"/>
        </w:tabs>
        <w:jc w:val="center"/>
        <w:rPr>
          <w:rStyle w:val="FontStyle53"/>
          <w:sz w:val="28"/>
          <w:szCs w:val="28"/>
        </w:rPr>
      </w:pPr>
    </w:p>
    <w:p w:rsidR="00A57021" w:rsidRPr="00EF72D2" w:rsidRDefault="00A57021" w:rsidP="005C75EB">
      <w:pPr>
        <w:pStyle w:val="Style15"/>
        <w:tabs>
          <w:tab w:val="left" w:leader="underscore" w:pos="9768"/>
        </w:tabs>
        <w:jc w:val="center"/>
        <w:rPr>
          <w:rStyle w:val="FontStyle53"/>
          <w:sz w:val="28"/>
          <w:szCs w:val="28"/>
        </w:rPr>
      </w:pPr>
    </w:p>
    <w:p w:rsidR="005C75EB" w:rsidRPr="00EF72D2" w:rsidRDefault="005C75EB" w:rsidP="005C75EB">
      <w:pPr>
        <w:pStyle w:val="Style15"/>
        <w:tabs>
          <w:tab w:val="left" w:leader="underscore" w:pos="9768"/>
        </w:tabs>
        <w:jc w:val="center"/>
        <w:rPr>
          <w:rStyle w:val="FontStyle53"/>
          <w:sz w:val="28"/>
          <w:szCs w:val="28"/>
        </w:rPr>
      </w:pPr>
    </w:p>
    <w:p w:rsidR="00A57021" w:rsidRPr="00EF72D2" w:rsidRDefault="00A57021" w:rsidP="005C75EB">
      <w:pPr>
        <w:pStyle w:val="Style15"/>
        <w:tabs>
          <w:tab w:val="left" w:leader="underscore" w:pos="9768"/>
        </w:tabs>
        <w:jc w:val="center"/>
        <w:rPr>
          <w:rStyle w:val="FontStyle53"/>
          <w:sz w:val="28"/>
          <w:szCs w:val="28"/>
        </w:rPr>
      </w:pPr>
    </w:p>
    <w:p w:rsidR="00A57021" w:rsidRPr="00EF72D2" w:rsidRDefault="00A57021" w:rsidP="005C75EB">
      <w:pPr>
        <w:pStyle w:val="Style15"/>
        <w:tabs>
          <w:tab w:val="left" w:leader="underscore" w:pos="9768"/>
        </w:tabs>
        <w:jc w:val="center"/>
        <w:rPr>
          <w:rStyle w:val="FontStyle53"/>
          <w:b w:val="0"/>
          <w:sz w:val="28"/>
          <w:szCs w:val="28"/>
        </w:rPr>
      </w:pPr>
      <w:r w:rsidRPr="00EF72D2">
        <w:rPr>
          <w:rStyle w:val="FontStyle53"/>
          <w:b w:val="0"/>
          <w:sz w:val="28"/>
          <w:szCs w:val="28"/>
        </w:rPr>
        <w:t>Пос. Электроизолятор</w:t>
      </w:r>
    </w:p>
    <w:p w:rsidR="00A57021" w:rsidRPr="005C75EB" w:rsidRDefault="0018104D" w:rsidP="0018104D">
      <w:pPr>
        <w:pStyle w:val="Style15"/>
        <w:tabs>
          <w:tab w:val="left" w:leader="underscore" w:pos="9768"/>
        </w:tabs>
        <w:ind w:firstLine="567"/>
      </w:pPr>
      <w:bookmarkStart w:id="0" w:name="_GoBack"/>
      <w:bookmarkEnd w:id="0"/>
      <w:r>
        <w:rPr>
          <w:rStyle w:val="FontStyle53"/>
          <w:b w:val="0"/>
          <w:sz w:val="28"/>
          <w:szCs w:val="28"/>
        </w:rPr>
        <w:br w:type="page"/>
      </w:r>
      <w:r w:rsidR="00A57021" w:rsidRPr="005C75EB">
        <w:lastRenderedPageBreak/>
        <w:t>Рабочая программа дисциплины «</w:t>
      </w:r>
      <w:r w:rsidR="00D938A9" w:rsidRPr="005C75EB">
        <w:t>Основы предпринимательской деятельности</w:t>
      </w:r>
      <w:r w:rsidR="00A57021" w:rsidRPr="005C75EB">
        <w:t>» составлена в соответствии с требованиями федерального государственного образовательного стандарта высшего образования по направлению «</w:t>
      </w:r>
      <w:r>
        <w:t>Бизнес-информатика</w:t>
      </w:r>
      <w:r w:rsidR="00A57021" w:rsidRPr="005C75EB">
        <w:t>».</w:t>
      </w:r>
    </w:p>
    <w:p w:rsidR="00A57021" w:rsidRPr="005C75EB" w:rsidRDefault="003648E2" w:rsidP="00B0501C">
      <w:pPr>
        <w:ind w:firstLine="567"/>
        <w:jc w:val="both"/>
      </w:pPr>
      <w:r>
        <w:t>Дисциплина относится к блоку дисциплин по выбору вариативной части учебного плана.</w:t>
      </w:r>
      <w:r w:rsidR="0018104D" w:rsidRPr="00773DBC">
        <w:t xml:space="preserve"> </w:t>
      </w:r>
    </w:p>
    <w:p w:rsidR="00D524F7" w:rsidRDefault="00D524F7" w:rsidP="00D524F7">
      <w:pPr>
        <w:ind w:firstLine="709"/>
        <w:jc w:val="both"/>
      </w:pPr>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A57021" w:rsidRPr="005C75EB" w:rsidRDefault="00D524F7" w:rsidP="00D524F7">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Pr="005C75EB" w:rsidRDefault="00A57021" w:rsidP="005C75EB">
      <w:pPr>
        <w:ind w:firstLine="709"/>
        <w:jc w:val="both"/>
      </w:pPr>
    </w:p>
    <w:p w:rsidR="00A57021" w:rsidRDefault="00A57021" w:rsidP="005C75EB">
      <w:pPr>
        <w:jc w:val="both"/>
      </w:pPr>
    </w:p>
    <w:p w:rsidR="00DA2E3E" w:rsidRDefault="00DA2E3E" w:rsidP="005C75EB">
      <w:pPr>
        <w:jc w:val="both"/>
      </w:pPr>
    </w:p>
    <w:p w:rsidR="00A57021" w:rsidRPr="005C75EB" w:rsidRDefault="00A57021" w:rsidP="005C75EB">
      <w:pPr>
        <w:jc w:val="both"/>
      </w:pPr>
    </w:p>
    <w:p w:rsidR="00A57021" w:rsidRPr="005C75EB" w:rsidRDefault="00A57021" w:rsidP="005C75EB">
      <w:pPr>
        <w:ind w:firstLine="709"/>
        <w:jc w:val="both"/>
      </w:pPr>
    </w:p>
    <w:p w:rsidR="00A57021" w:rsidRPr="005C75EB" w:rsidRDefault="00A57021" w:rsidP="005C75EB">
      <w:pPr>
        <w:ind w:firstLine="709"/>
        <w:jc w:val="both"/>
      </w:pPr>
    </w:p>
    <w:p w:rsidR="00A57021" w:rsidRPr="005C75EB" w:rsidRDefault="00A57021" w:rsidP="005C75EB">
      <w:pPr>
        <w:ind w:firstLine="709"/>
        <w:jc w:val="both"/>
      </w:pPr>
    </w:p>
    <w:p w:rsidR="00A57021" w:rsidRPr="005C75EB" w:rsidRDefault="00A57021" w:rsidP="005C75EB">
      <w:pPr>
        <w:jc w:val="both"/>
      </w:pPr>
    </w:p>
    <w:p w:rsidR="00A57021" w:rsidRPr="005C75EB" w:rsidRDefault="00A57021" w:rsidP="005C75EB"/>
    <w:p w:rsidR="00A57021" w:rsidRPr="005C75EB" w:rsidRDefault="00A57021" w:rsidP="005C75EB"/>
    <w:p w:rsidR="00A57021" w:rsidRPr="005C75EB" w:rsidRDefault="00A57021" w:rsidP="005C75EB"/>
    <w:p w:rsidR="00A57021" w:rsidRPr="005C75EB" w:rsidRDefault="00A57021" w:rsidP="005C75EB"/>
    <w:p w:rsidR="00A57021" w:rsidRPr="005C75EB" w:rsidRDefault="00A57021" w:rsidP="005C75EB"/>
    <w:p w:rsidR="00A57021" w:rsidRPr="005C75EB" w:rsidRDefault="00A57021" w:rsidP="005C75EB"/>
    <w:p w:rsidR="00A57021" w:rsidRPr="005C75EB" w:rsidRDefault="00A57021" w:rsidP="005C75EB"/>
    <w:p w:rsidR="00A57021" w:rsidRPr="005C75EB" w:rsidRDefault="00A57021" w:rsidP="005C75EB"/>
    <w:p w:rsidR="00A57021" w:rsidRPr="005C75EB" w:rsidRDefault="00A57021" w:rsidP="005C75EB"/>
    <w:p w:rsidR="00A57021" w:rsidRPr="005C75EB" w:rsidRDefault="00A57021" w:rsidP="005C75EB"/>
    <w:p w:rsidR="00A57021" w:rsidRPr="005C75EB" w:rsidRDefault="00A57021" w:rsidP="005C75EB"/>
    <w:p w:rsidR="00A57021" w:rsidRPr="005C75EB" w:rsidRDefault="00A57021" w:rsidP="005C75EB"/>
    <w:p w:rsidR="00A57021" w:rsidRPr="005C75EB" w:rsidRDefault="00A57021" w:rsidP="005C75EB"/>
    <w:p w:rsidR="00773DBC" w:rsidRDefault="00773DBC" w:rsidP="005C75EB"/>
    <w:p w:rsidR="00D524F7" w:rsidRPr="005C75EB" w:rsidRDefault="00D524F7" w:rsidP="005C75EB"/>
    <w:p w:rsidR="00773DBC" w:rsidRPr="005C75EB" w:rsidRDefault="00773DBC" w:rsidP="005C75EB"/>
    <w:p w:rsidR="00773DBC" w:rsidRPr="005C75EB" w:rsidRDefault="00773DBC" w:rsidP="005C75EB"/>
    <w:p w:rsidR="00773DBC" w:rsidRPr="005C75EB" w:rsidRDefault="00773DBC" w:rsidP="005C75EB"/>
    <w:p w:rsidR="00773DBC" w:rsidRDefault="00773DBC" w:rsidP="005C75EB"/>
    <w:p w:rsidR="00687D7B" w:rsidRDefault="00687D7B" w:rsidP="005C75EB"/>
    <w:p w:rsidR="00B0501C" w:rsidRDefault="00B0501C" w:rsidP="005C75EB"/>
    <w:p w:rsidR="00B0501C" w:rsidRDefault="00B0501C" w:rsidP="005C75EB"/>
    <w:p w:rsidR="005C75EB" w:rsidRPr="005C75EB" w:rsidRDefault="005C75EB" w:rsidP="005C75EB"/>
    <w:p w:rsidR="00B0190F" w:rsidRDefault="00B0190F" w:rsidP="005C75EB"/>
    <w:p w:rsidR="00DA2E3E" w:rsidRDefault="00DA2E3E" w:rsidP="005C75EB"/>
    <w:p w:rsidR="00DA2E3E" w:rsidRPr="005C75EB" w:rsidRDefault="00DA2E3E" w:rsidP="005C75EB"/>
    <w:p w:rsidR="00B0190F" w:rsidRPr="005C75EB" w:rsidRDefault="00B0190F" w:rsidP="005C75EB"/>
    <w:p w:rsidR="001016D7" w:rsidRPr="005C75EB" w:rsidRDefault="001016D7" w:rsidP="005C75EB">
      <w:pPr>
        <w:pStyle w:val="a9"/>
        <w:numPr>
          <w:ilvl w:val="0"/>
          <w:numId w:val="1"/>
        </w:numPr>
        <w:tabs>
          <w:tab w:val="left" w:pos="567"/>
        </w:tabs>
        <w:jc w:val="both"/>
        <w:rPr>
          <w:b/>
          <w:i/>
        </w:rPr>
      </w:pPr>
      <w:r w:rsidRPr="005C75EB">
        <w:rPr>
          <w:b/>
          <w:i/>
        </w:rPr>
        <w:lastRenderedPageBreak/>
        <w:t>П</w:t>
      </w:r>
      <w:r w:rsidR="0015090A" w:rsidRPr="005C75EB">
        <w:rPr>
          <w:b/>
          <w:i/>
        </w:rPr>
        <w:t>еречень планируем</w:t>
      </w:r>
      <w:r w:rsidR="008D1601" w:rsidRPr="005C75EB">
        <w:rPr>
          <w:b/>
          <w:i/>
        </w:rPr>
        <w:t>ых результатов</w:t>
      </w:r>
      <w:r w:rsidRPr="005C75EB">
        <w:rPr>
          <w:b/>
          <w:i/>
        </w:rPr>
        <w:t xml:space="preserve"> обучения по дисциплине (модулю)</w:t>
      </w:r>
      <w:r w:rsidR="00386403" w:rsidRPr="005C75EB">
        <w:rPr>
          <w:b/>
          <w:i/>
        </w:rPr>
        <w:t>, соотнесенных с планируемыми результатами освоения образовательной программы</w:t>
      </w:r>
    </w:p>
    <w:tbl>
      <w:tblPr>
        <w:tblW w:w="9104"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6"/>
        <w:gridCol w:w="2127"/>
        <w:gridCol w:w="4961"/>
      </w:tblGrid>
      <w:tr w:rsidR="00284F43" w:rsidRPr="004329B2" w:rsidTr="00F13C61">
        <w:trPr>
          <w:trHeight w:val="1152"/>
        </w:trPr>
        <w:tc>
          <w:tcPr>
            <w:tcW w:w="2016" w:type="dxa"/>
          </w:tcPr>
          <w:p w:rsidR="00284F43" w:rsidRPr="004329B2" w:rsidRDefault="00284F43" w:rsidP="001F3941">
            <w:pPr>
              <w:jc w:val="center"/>
            </w:pPr>
            <w:r w:rsidRPr="004329B2">
              <w:t>Компетенция</w:t>
            </w:r>
          </w:p>
        </w:tc>
        <w:tc>
          <w:tcPr>
            <w:tcW w:w="2127" w:type="dxa"/>
          </w:tcPr>
          <w:p w:rsidR="00284F43" w:rsidRPr="004329B2" w:rsidRDefault="00284F43" w:rsidP="001F3941">
            <w:pPr>
              <w:jc w:val="both"/>
            </w:pPr>
            <w:r w:rsidRPr="004329B2">
              <w:t>Вклад дисциплины в формирование компетенции</w:t>
            </w:r>
          </w:p>
        </w:tc>
        <w:tc>
          <w:tcPr>
            <w:tcW w:w="4961" w:type="dxa"/>
          </w:tcPr>
          <w:p w:rsidR="00284F43" w:rsidRPr="004329B2" w:rsidRDefault="00284F43" w:rsidP="001F3941">
            <w:pPr>
              <w:jc w:val="both"/>
            </w:pPr>
            <w:r w:rsidRPr="004329B2">
              <w:t>Планируемые результаты обучения по дисциплине</w:t>
            </w:r>
          </w:p>
        </w:tc>
      </w:tr>
      <w:tr w:rsidR="00284F43" w:rsidRPr="004329B2" w:rsidTr="00F13C61">
        <w:trPr>
          <w:trHeight w:val="2686"/>
        </w:trPr>
        <w:tc>
          <w:tcPr>
            <w:tcW w:w="2016" w:type="dxa"/>
          </w:tcPr>
          <w:p w:rsidR="00284F43" w:rsidRPr="00284F43" w:rsidRDefault="00284F43" w:rsidP="001F3941">
            <w:pPr>
              <w:shd w:val="clear" w:color="auto" w:fill="FFFFFF"/>
              <w:ind w:firstLine="66"/>
              <w:rPr>
                <w:color w:val="000000"/>
                <w:sz w:val="23"/>
                <w:szCs w:val="23"/>
              </w:rPr>
            </w:pPr>
            <w:r w:rsidRPr="00284F43">
              <w:rPr>
                <w:color w:val="000000"/>
                <w:sz w:val="23"/>
                <w:szCs w:val="23"/>
              </w:rPr>
              <w:t>ОПК-2</w:t>
            </w:r>
          </w:p>
          <w:p w:rsidR="00284F43" w:rsidRPr="00284F43" w:rsidRDefault="00284F43" w:rsidP="001F3941">
            <w:pPr>
              <w:pStyle w:val="afb"/>
              <w:shd w:val="clear" w:color="auto" w:fill="auto"/>
              <w:spacing w:before="0" w:after="0" w:line="240" w:lineRule="auto"/>
              <w:ind w:left="40" w:right="62" w:firstLine="0"/>
              <w:jc w:val="left"/>
              <w:rPr>
                <w:color w:val="000000"/>
              </w:rPr>
            </w:pPr>
            <w:r w:rsidRPr="00284F43">
              <w:t>способностью находить организационно-управленческие решения и готов нести за них ответственность; готов к ответственному и целеустремленному решению поставленных профессиональных задач во взаимодействии с обществом, коллективом, партнерами</w:t>
            </w:r>
          </w:p>
        </w:tc>
        <w:tc>
          <w:tcPr>
            <w:tcW w:w="2127" w:type="dxa"/>
          </w:tcPr>
          <w:p w:rsidR="00284F43" w:rsidRPr="00284F43" w:rsidRDefault="00284F43" w:rsidP="001F3941">
            <w:pPr>
              <w:rPr>
                <w:sz w:val="23"/>
                <w:szCs w:val="23"/>
              </w:rPr>
            </w:pPr>
            <w:r w:rsidRPr="00284F43">
              <w:rPr>
                <w:sz w:val="23"/>
                <w:szCs w:val="23"/>
              </w:rPr>
              <w:t xml:space="preserve">Дисциплина формирует умение </w:t>
            </w:r>
          </w:p>
          <w:p w:rsidR="00284F43" w:rsidRPr="00284F43" w:rsidRDefault="00284F43" w:rsidP="001F3941">
            <w:pPr>
              <w:tabs>
                <w:tab w:val="left" w:pos="2094"/>
                <w:tab w:val="left" w:pos="4900"/>
              </w:tabs>
              <w:rPr>
                <w:sz w:val="23"/>
                <w:szCs w:val="23"/>
              </w:rPr>
            </w:pPr>
            <w:r w:rsidRPr="00284F43">
              <w:rPr>
                <w:sz w:val="23"/>
                <w:szCs w:val="23"/>
              </w:rPr>
              <w:t>находить организационно-управленческие решения и готовность нести за них ответственность</w:t>
            </w:r>
          </w:p>
        </w:tc>
        <w:tc>
          <w:tcPr>
            <w:tcW w:w="4961" w:type="dxa"/>
          </w:tcPr>
          <w:p w:rsidR="00284F43" w:rsidRPr="00284F43" w:rsidRDefault="00284F43" w:rsidP="001F3941">
            <w:pPr>
              <w:rPr>
                <w:sz w:val="23"/>
                <w:szCs w:val="23"/>
              </w:rPr>
            </w:pPr>
            <w:r w:rsidRPr="00284F43">
              <w:rPr>
                <w:b/>
                <w:sz w:val="23"/>
                <w:szCs w:val="23"/>
              </w:rPr>
              <w:t>Знать:</w:t>
            </w:r>
            <w:r w:rsidRPr="00284F43">
              <w:rPr>
                <w:sz w:val="23"/>
                <w:szCs w:val="23"/>
              </w:rPr>
              <w:t xml:space="preserve"> </w:t>
            </w:r>
          </w:p>
          <w:p w:rsidR="00284F43" w:rsidRPr="00284F43" w:rsidRDefault="00284F43" w:rsidP="001F3941">
            <w:pPr>
              <w:rPr>
                <w:sz w:val="23"/>
                <w:szCs w:val="23"/>
              </w:rPr>
            </w:pPr>
            <w:r w:rsidRPr="00284F43">
              <w:rPr>
                <w:sz w:val="23"/>
                <w:szCs w:val="23"/>
              </w:rPr>
              <w:t>- содержание основные понятия  предпринимательства;</w:t>
            </w:r>
          </w:p>
          <w:p w:rsidR="00284F43" w:rsidRPr="00284F43" w:rsidRDefault="00284F43" w:rsidP="001F3941">
            <w:pPr>
              <w:rPr>
                <w:sz w:val="23"/>
                <w:szCs w:val="23"/>
              </w:rPr>
            </w:pPr>
            <w:r w:rsidRPr="00284F43">
              <w:rPr>
                <w:sz w:val="23"/>
                <w:szCs w:val="23"/>
              </w:rPr>
              <w:t>- содержание правовых основ предпринимательской деятельности в  РФ;</w:t>
            </w:r>
          </w:p>
          <w:p w:rsidR="00284F43" w:rsidRPr="00284F43" w:rsidRDefault="00284F43" w:rsidP="001F3941">
            <w:pPr>
              <w:rPr>
                <w:sz w:val="23"/>
                <w:szCs w:val="23"/>
              </w:rPr>
            </w:pPr>
            <w:r w:rsidRPr="00284F43">
              <w:rPr>
                <w:sz w:val="23"/>
                <w:szCs w:val="23"/>
              </w:rPr>
              <w:t>- значение предпринимательства в экономике.</w:t>
            </w:r>
          </w:p>
          <w:p w:rsidR="00284F43" w:rsidRPr="00284F43" w:rsidRDefault="00284F43" w:rsidP="001F3941">
            <w:pPr>
              <w:jc w:val="both"/>
              <w:rPr>
                <w:b/>
                <w:sz w:val="23"/>
                <w:szCs w:val="23"/>
              </w:rPr>
            </w:pPr>
            <w:r w:rsidRPr="00284F43">
              <w:rPr>
                <w:b/>
                <w:sz w:val="23"/>
                <w:szCs w:val="23"/>
              </w:rPr>
              <w:t>Уметь:</w:t>
            </w:r>
          </w:p>
          <w:p w:rsidR="00284F43" w:rsidRPr="00284F43" w:rsidRDefault="00284F43" w:rsidP="001F3941">
            <w:pPr>
              <w:pStyle w:val="a9"/>
              <w:ind w:left="0"/>
              <w:rPr>
                <w:sz w:val="23"/>
                <w:szCs w:val="23"/>
              </w:rPr>
            </w:pPr>
            <w:r w:rsidRPr="00284F43">
              <w:rPr>
                <w:sz w:val="23"/>
                <w:szCs w:val="23"/>
              </w:rPr>
              <w:t>свободно оперировать понятиями предпринимательских структур;</w:t>
            </w:r>
          </w:p>
          <w:p w:rsidR="00284F43" w:rsidRPr="00284F43" w:rsidRDefault="00284F43" w:rsidP="001F3941">
            <w:pPr>
              <w:pStyle w:val="a9"/>
              <w:ind w:left="0"/>
              <w:rPr>
                <w:sz w:val="23"/>
                <w:szCs w:val="23"/>
              </w:rPr>
            </w:pPr>
            <w:r w:rsidRPr="00284F43">
              <w:rPr>
                <w:sz w:val="23"/>
                <w:szCs w:val="23"/>
              </w:rPr>
              <w:t>- логически грамотно выражать свою точку зрения по экономической проблеме в сфере предпринимательства;</w:t>
            </w:r>
          </w:p>
          <w:p w:rsidR="00284F43" w:rsidRPr="00284F43" w:rsidRDefault="00284F43" w:rsidP="001F3941">
            <w:pPr>
              <w:pStyle w:val="a9"/>
              <w:ind w:left="0"/>
              <w:rPr>
                <w:sz w:val="23"/>
                <w:szCs w:val="23"/>
              </w:rPr>
            </w:pPr>
            <w:r w:rsidRPr="00284F43">
              <w:rPr>
                <w:sz w:val="23"/>
                <w:szCs w:val="23"/>
              </w:rPr>
              <w:t>- анализировать и применять в своей деятельности виды  и формы предпринимательства;</w:t>
            </w:r>
          </w:p>
          <w:p w:rsidR="00284F43" w:rsidRPr="00284F43" w:rsidRDefault="00284F43" w:rsidP="001F3941">
            <w:pPr>
              <w:jc w:val="both"/>
              <w:rPr>
                <w:b/>
                <w:sz w:val="23"/>
                <w:szCs w:val="23"/>
              </w:rPr>
            </w:pPr>
            <w:r w:rsidRPr="00284F43">
              <w:rPr>
                <w:b/>
                <w:sz w:val="23"/>
                <w:szCs w:val="23"/>
              </w:rPr>
              <w:t>Владеть:</w:t>
            </w:r>
          </w:p>
          <w:p w:rsidR="00284F43" w:rsidRPr="00284F43" w:rsidRDefault="00284F43" w:rsidP="001F3941">
            <w:pPr>
              <w:pStyle w:val="a9"/>
              <w:ind w:left="0"/>
              <w:rPr>
                <w:sz w:val="23"/>
                <w:szCs w:val="23"/>
              </w:rPr>
            </w:pPr>
            <w:r w:rsidRPr="00284F43">
              <w:rPr>
                <w:sz w:val="23"/>
                <w:szCs w:val="23"/>
              </w:rPr>
              <w:t>понятийно-категориальным аппаратом предпринимательства;</w:t>
            </w:r>
          </w:p>
          <w:p w:rsidR="00284F43" w:rsidRPr="00284F43" w:rsidRDefault="00284F43" w:rsidP="001F3941">
            <w:pPr>
              <w:pStyle w:val="a9"/>
              <w:ind w:left="0"/>
              <w:rPr>
                <w:sz w:val="23"/>
                <w:szCs w:val="23"/>
              </w:rPr>
            </w:pPr>
            <w:r w:rsidRPr="00284F43">
              <w:rPr>
                <w:sz w:val="23"/>
                <w:szCs w:val="23"/>
              </w:rPr>
              <w:t>- навыками работы с формами предпринимательства;</w:t>
            </w:r>
          </w:p>
          <w:p w:rsidR="00284F43" w:rsidRPr="00284F43" w:rsidRDefault="00284F43" w:rsidP="001F3941">
            <w:pPr>
              <w:rPr>
                <w:sz w:val="23"/>
                <w:szCs w:val="23"/>
              </w:rPr>
            </w:pPr>
            <w:r w:rsidRPr="00284F43">
              <w:rPr>
                <w:sz w:val="23"/>
                <w:szCs w:val="23"/>
              </w:rPr>
              <w:t>- навыками анализа форм, структур предприятий.</w:t>
            </w:r>
          </w:p>
        </w:tc>
      </w:tr>
      <w:tr w:rsidR="00284F43" w:rsidRPr="004329B2" w:rsidTr="00F13C61">
        <w:trPr>
          <w:trHeight w:val="415"/>
        </w:trPr>
        <w:tc>
          <w:tcPr>
            <w:tcW w:w="2016" w:type="dxa"/>
          </w:tcPr>
          <w:p w:rsidR="00284F43" w:rsidRPr="00284F43" w:rsidRDefault="00284F43" w:rsidP="001F3941">
            <w:pPr>
              <w:rPr>
                <w:color w:val="000000"/>
                <w:sz w:val="23"/>
                <w:szCs w:val="23"/>
              </w:rPr>
            </w:pPr>
            <w:r w:rsidRPr="00284F43">
              <w:rPr>
                <w:color w:val="000000"/>
                <w:sz w:val="23"/>
                <w:szCs w:val="23"/>
              </w:rPr>
              <w:t>ПК-12</w:t>
            </w:r>
          </w:p>
          <w:p w:rsidR="00284F43" w:rsidRPr="00284F43" w:rsidRDefault="00284F43" w:rsidP="001F3941">
            <w:pPr>
              <w:rPr>
                <w:color w:val="000000"/>
                <w:sz w:val="23"/>
                <w:szCs w:val="23"/>
              </w:rPr>
            </w:pPr>
            <w:r w:rsidRPr="00284F43">
              <w:rPr>
                <w:color w:val="000000"/>
                <w:sz w:val="23"/>
                <w:szCs w:val="23"/>
              </w:rPr>
              <w:t>умение выполнять технико-экономическое обоснование проектов по совершенствованию и регламентацию бизнес-процессов и ИТ-инфраструктуры предприятия</w:t>
            </w:r>
          </w:p>
          <w:p w:rsidR="00284F43" w:rsidRPr="00284F43" w:rsidRDefault="00284F43" w:rsidP="001F3941">
            <w:pPr>
              <w:shd w:val="clear" w:color="auto" w:fill="FFFFFF"/>
              <w:ind w:firstLine="66"/>
              <w:rPr>
                <w:color w:val="000000"/>
                <w:sz w:val="23"/>
                <w:szCs w:val="23"/>
              </w:rPr>
            </w:pPr>
          </w:p>
        </w:tc>
        <w:tc>
          <w:tcPr>
            <w:tcW w:w="2127" w:type="dxa"/>
          </w:tcPr>
          <w:p w:rsidR="00284F43" w:rsidRPr="00284F43" w:rsidRDefault="00284F43" w:rsidP="001F3941">
            <w:pPr>
              <w:rPr>
                <w:sz w:val="23"/>
                <w:szCs w:val="23"/>
              </w:rPr>
            </w:pPr>
            <w:r w:rsidRPr="00284F43">
              <w:rPr>
                <w:sz w:val="23"/>
                <w:szCs w:val="23"/>
              </w:rPr>
              <w:t xml:space="preserve">Дисциплина способствует изучению основ предпринимательства, как особой формы экономической активности при ведении бизнеса, ее роль в решении профессиональных задач обоснования </w:t>
            </w:r>
            <w:r w:rsidRPr="00284F43">
              <w:rPr>
                <w:color w:val="000000"/>
                <w:sz w:val="23"/>
                <w:szCs w:val="23"/>
              </w:rPr>
              <w:t>проектов по совершенствованию и регламентацию бизнес-процессов и ИТ-инфраструктуры предприятия</w:t>
            </w:r>
          </w:p>
        </w:tc>
        <w:tc>
          <w:tcPr>
            <w:tcW w:w="4961" w:type="dxa"/>
          </w:tcPr>
          <w:p w:rsidR="00284F43" w:rsidRPr="00284F43" w:rsidRDefault="00284F43" w:rsidP="001F3941">
            <w:pPr>
              <w:pStyle w:val="a9"/>
              <w:ind w:left="0"/>
              <w:rPr>
                <w:b/>
                <w:sz w:val="23"/>
                <w:szCs w:val="23"/>
              </w:rPr>
            </w:pPr>
            <w:r w:rsidRPr="00284F43">
              <w:rPr>
                <w:b/>
                <w:sz w:val="23"/>
                <w:szCs w:val="23"/>
              </w:rPr>
              <w:t>Знать:</w:t>
            </w:r>
          </w:p>
          <w:p w:rsidR="00284F43" w:rsidRPr="00284F43" w:rsidRDefault="00284F43" w:rsidP="001F3941">
            <w:pPr>
              <w:jc w:val="both"/>
              <w:rPr>
                <w:sz w:val="23"/>
                <w:szCs w:val="23"/>
              </w:rPr>
            </w:pPr>
            <w:r w:rsidRPr="00284F43">
              <w:rPr>
                <w:b/>
                <w:sz w:val="23"/>
                <w:szCs w:val="23"/>
              </w:rPr>
              <w:t>  </w:t>
            </w:r>
            <w:r w:rsidRPr="00284F43">
              <w:rPr>
                <w:sz w:val="23"/>
                <w:szCs w:val="23"/>
              </w:rPr>
              <w:t>- виды предпринимательства;</w:t>
            </w:r>
          </w:p>
          <w:p w:rsidR="00284F43" w:rsidRPr="00284F43" w:rsidRDefault="00284F43" w:rsidP="001F3941">
            <w:pPr>
              <w:jc w:val="both"/>
              <w:rPr>
                <w:sz w:val="23"/>
                <w:szCs w:val="23"/>
              </w:rPr>
            </w:pPr>
            <w:r w:rsidRPr="00284F43">
              <w:rPr>
                <w:sz w:val="23"/>
                <w:szCs w:val="23"/>
              </w:rPr>
              <w:t>  - особенности предпринимательской деятельности;</w:t>
            </w:r>
          </w:p>
          <w:p w:rsidR="00284F43" w:rsidRPr="00284F43" w:rsidRDefault="00284F43" w:rsidP="001F3941">
            <w:pPr>
              <w:jc w:val="both"/>
              <w:rPr>
                <w:sz w:val="23"/>
                <w:szCs w:val="23"/>
              </w:rPr>
            </w:pPr>
            <w:r w:rsidRPr="00284F43">
              <w:rPr>
                <w:sz w:val="23"/>
                <w:szCs w:val="23"/>
              </w:rPr>
              <w:t>  - функции предпринимательской деятельности;</w:t>
            </w:r>
          </w:p>
          <w:p w:rsidR="00284F43" w:rsidRPr="00284F43" w:rsidRDefault="00284F43" w:rsidP="001F3941">
            <w:pPr>
              <w:jc w:val="both"/>
              <w:rPr>
                <w:sz w:val="23"/>
                <w:szCs w:val="23"/>
              </w:rPr>
            </w:pPr>
            <w:r w:rsidRPr="00284F43">
              <w:rPr>
                <w:sz w:val="23"/>
                <w:szCs w:val="23"/>
              </w:rPr>
              <w:t> - виды предпринимательской деятельности в Интернет.</w:t>
            </w:r>
          </w:p>
          <w:p w:rsidR="00284F43" w:rsidRPr="00284F43" w:rsidRDefault="00284F43" w:rsidP="001F3941">
            <w:pPr>
              <w:jc w:val="both"/>
              <w:rPr>
                <w:b/>
                <w:sz w:val="23"/>
                <w:szCs w:val="23"/>
              </w:rPr>
            </w:pPr>
            <w:r w:rsidRPr="00284F43">
              <w:rPr>
                <w:sz w:val="23"/>
                <w:szCs w:val="23"/>
              </w:rPr>
              <w:t>  </w:t>
            </w:r>
            <w:r w:rsidRPr="00284F43">
              <w:rPr>
                <w:b/>
                <w:sz w:val="23"/>
                <w:szCs w:val="23"/>
              </w:rPr>
              <w:t>Уметь:</w:t>
            </w:r>
          </w:p>
          <w:p w:rsidR="00284F43" w:rsidRPr="00284F43" w:rsidRDefault="00284F43" w:rsidP="001F3941">
            <w:pPr>
              <w:jc w:val="both"/>
              <w:rPr>
                <w:sz w:val="23"/>
                <w:szCs w:val="23"/>
              </w:rPr>
            </w:pPr>
            <w:r w:rsidRPr="00284F43">
              <w:rPr>
                <w:b/>
                <w:sz w:val="23"/>
                <w:szCs w:val="23"/>
              </w:rPr>
              <w:t>  </w:t>
            </w:r>
            <w:r w:rsidRPr="00284F43">
              <w:rPr>
                <w:sz w:val="23"/>
                <w:szCs w:val="23"/>
              </w:rPr>
              <w:t>- рассматривать предпринимательскую деятельность как систему;</w:t>
            </w:r>
          </w:p>
          <w:p w:rsidR="00284F43" w:rsidRPr="00284F43" w:rsidRDefault="00284F43" w:rsidP="001F3941">
            <w:pPr>
              <w:jc w:val="both"/>
              <w:rPr>
                <w:sz w:val="23"/>
                <w:szCs w:val="23"/>
              </w:rPr>
            </w:pPr>
            <w:r w:rsidRPr="00284F43">
              <w:rPr>
                <w:sz w:val="23"/>
                <w:szCs w:val="23"/>
              </w:rPr>
              <w:t>  - оценивать экономические и социальные условия осуществления и развития предпринимательской деятельности;</w:t>
            </w:r>
          </w:p>
          <w:p w:rsidR="00284F43" w:rsidRPr="00284F43" w:rsidRDefault="00284F43" w:rsidP="001F3941">
            <w:pPr>
              <w:jc w:val="both"/>
              <w:rPr>
                <w:sz w:val="23"/>
                <w:szCs w:val="23"/>
              </w:rPr>
            </w:pPr>
            <w:r w:rsidRPr="00284F43">
              <w:rPr>
                <w:sz w:val="23"/>
                <w:szCs w:val="23"/>
              </w:rPr>
              <w:t>  - выполнять расчеты для составления экономических разделов плана при осуществлении предпринимательской деятельности в плане совершенствования бизнес-процессов.</w:t>
            </w:r>
          </w:p>
          <w:p w:rsidR="00284F43" w:rsidRPr="00284F43" w:rsidRDefault="00284F43" w:rsidP="001F3941">
            <w:pPr>
              <w:jc w:val="both"/>
              <w:rPr>
                <w:b/>
                <w:sz w:val="23"/>
                <w:szCs w:val="23"/>
              </w:rPr>
            </w:pPr>
            <w:r w:rsidRPr="00284F43">
              <w:rPr>
                <w:b/>
                <w:sz w:val="23"/>
                <w:szCs w:val="23"/>
              </w:rPr>
              <w:t>Владеть:</w:t>
            </w:r>
          </w:p>
          <w:p w:rsidR="00284F43" w:rsidRPr="00284F43" w:rsidRDefault="00284F43" w:rsidP="001F3941">
            <w:pPr>
              <w:rPr>
                <w:sz w:val="23"/>
                <w:szCs w:val="23"/>
              </w:rPr>
            </w:pPr>
            <w:r w:rsidRPr="00284F43">
              <w:rPr>
                <w:sz w:val="23"/>
                <w:szCs w:val="23"/>
              </w:rPr>
              <w:t>   - методами сбора, анализа и обработки данных для организации предпринимательской деятельности;</w:t>
            </w:r>
          </w:p>
          <w:p w:rsidR="00284F43" w:rsidRPr="00284F43" w:rsidRDefault="00284F43" w:rsidP="001F3941">
            <w:pPr>
              <w:rPr>
                <w:sz w:val="23"/>
                <w:szCs w:val="23"/>
              </w:rPr>
            </w:pPr>
            <w:r w:rsidRPr="00284F43">
              <w:rPr>
                <w:sz w:val="23"/>
                <w:szCs w:val="23"/>
              </w:rPr>
              <w:t xml:space="preserve"> - навыками построения, расчета и анализа </w:t>
            </w:r>
            <w:r w:rsidRPr="00284F43">
              <w:rPr>
                <w:sz w:val="23"/>
                <w:szCs w:val="23"/>
              </w:rPr>
              <w:lastRenderedPageBreak/>
              <w:t xml:space="preserve">современной системы экономических показателей, характеризующих предпринимательскую деятельность для </w:t>
            </w:r>
            <w:r w:rsidRPr="00284F43">
              <w:rPr>
                <w:color w:val="000000"/>
                <w:sz w:val="23"/>
                <w:szCs w:val="23"/>
              </w:rPr>
              <w:t>совершенствования</w:t>
            </w:r>
          </w:p>
          <w:p w:rsidR="00284F43" w:rsidRPr="00284F43" w:rsidRDefault="00284F43" w:rsidP="001F3941">
            <w:pPr>
              <w:rPr>
                <w:b/>
                <w:sz w:val="23"/>
                <w:szCs w:val="23"/>
              </w:rPr>
            </w:pPr>
            <w:r w:rsidRPr="00284F43">
              <w:rPr>
                <w:color w:val="000000"/>
                <w:sz w:val="23"/>
                <w:szCs w:val="23"/>
              </w:rPr>
              <w:t>бизнес-процессов и ИТ-инфраструктуры предприятия.</w:t>
            </w:r>
          </w:p>
        </w:tc>
      </w:tr>
    </w:tbl>
    <w:p w:rsidR="001016D7" w:rsidRPr="005C75EB" w:rsidRDefault="001016D7" w:rsidP="005C75EB">
      <w:pPr>
        <w:ind w:left="360"/>
        <w:jc w:val="both"/>
      </w:pPr>
    </w:p>
    <w:p w:rsidR="001016D7" w:rsidRPr="005C75EB" w:rsidRDefault="001012D2" w:rsidP="005C75EB">
      <w:pPr>
        <w:pStyle w:val="a9"/>
        <w:numPr>
          <w:ilvl w:val="0"/>
          <w:numId w:val="1"/>
        </w:numPr>
        <w:jc w:val="both"/>
        <w:rPr>
          <w:b/>
          <w:i/>
        </w:rPr>
      </w:pPr>
      <w:r w:rsidRPr="005C75EB">
        <w:rPr>
          <w:b/>
          <w:i/>
        </w:rPr>
        <w:t>Место дисциплины (модуля) в структуре образовательной программы</w:t>
      </w:r>
    </w:p>
    <w:p w:rsidR="003648E2" w:rsidRPr="00693D9B" w:rsidRDefault="003648E2" w:rsidP="0018104D">
      <w:pPr>
        <w:pStyle w:val="33"/>
        <w:shd w:val="clear" w:color="auto" w:fill="auto"/>
        <w:spacing w:line="240" w:lineRule="auto"/>
        <w:ind w:firstLine="720"/>
        <w:jc w:val="both"/>
        <w:rPr>
          <w:sz w:val="23"/>
          <w:szCs w:val="23"/>
        </w:rPr>
      </w:pPr>
      <w:r w:rsidRPr="00693D9B">
        <w:rPr>
          <w:sz w:val="23"/>
          <w:szCs w:val="23"/>
        </w:rPr>
        <w:t xml:space="preserve">Дисциплина относится к блоку дисциплин по выбору вариативной </w:t>
      </w:r>
      <w:r w:rsidR="00261B45">
        <w:rPr>
          <w:sz w:val="23"/>
          <w:szCs w:val="23"/>
        </w:rPr>
        <w:t>части учебного плана</w:t>
      </w:r>
      <w:r w:rsidRPr="00693D9B">
        <w:rPr>
          <w:sz w:val="23"/>
          <w:szCs w:val="23"/>
        </w:rPr>
        <w:t>.</w:t>
      </w:r>
    </w:p>
    <w:p w:rsidR="0018104D" w:rsidRPr="00693D9B" w:rsidRDefault="0018104D" w:rsidP="0018104D">
      <w:pPr>
        <w:pStyle w:val="33"/>
        <w:shd w:val="clear" w:color="auto" w:fill="auto"/>
        <w:spacing w:line="240" w:lineRule="auto"/>
        <w:ind w:firstLine="720"/>
        <w:jc w:val="both"/>
        <w:rPr>
          <w:sz w:val="23"/>
          <w:szCs w:val="23"/>
        </w:rPr>
      </w:pPr>
      <w:r w:rsidRPr="00693D9B">
        <w:rPr>
          <w:sz w:val="23"/>
          <w:szCs w:val="23"/>
        </w:rPr>
        <w:t>Дисциплина находится в логической и содержательно-методической взаимосвязи с другими дисциплинами: «Экономика», «Экономика предприятия», «Бухгалтерский учет», «Правоведение», «Менеджмент».</w:t>
      </w:r>
    </w:p>
    <w:p w:rsidR="0018104D" w:rsidRPr="00693D9B" w:rsidRDefault="0018104D" w:rsidP="0018104D">
      <w:pPr>
        <w:ind w:firstLine="709"/>
        <w:jc w:val="both"/>
        <w:rPr>
          <w:sz w:val="23"/>
          <w:szCs w:val="23"/>
        </w:rPr>
      </w:pPr>
      <w:r w:rsidRPr="00693D9B">
        <w:rPr>
          <w:sz w:val="23"/>
          <w:szCs w:val="23"/>
        </w:rPr>
        <w:t>Освоение дисциплины «Основы предпринимательской деятельности» является необходимой основой для изучения дисциплины «Системы управления эффективностью бизнеса».</w:t>
      </w:r>
    </w:p>
    <w:p w:rsidR="0018104D" w:rsidRPr="00693D9B" w:rsidRDefault="0018104D" w:rsidP="0018104D">
      <w:pPr>
        <w:ind w:firstLine="709"/>
        <w:jc w:val="both"/>
        <w:rPr>
          <w:sz w:val="23"/>
          <w:szCs w:val="23"/>
        </w:rPr>
      </w:pPr>
      <w:r w:rsidRPr="00693D9B">
        <w:rPr>
          <w:sz w:val="23"/>
          <w:szCs w:val="23"/>
        </w:rPr>
        <w:t xml:space="preserve">Изучение дисциплины позволит обучающимся  реализовывать общекультурные и общепрофессиональные компетенции в деятельности  экономических, финансовых, маркетинговых, производственно-экономических и аналитических служб организаций различных отраслей. </w:t>
      </w:r>
    </w:p>
    <w:p w:rsidR="0018104D" w:rsidRPr="00693D9B" w:rsidRDefault="0018104D" w:rsidP="0018104D">
      <w:pPr>
        <w:ind w:right="1" w:firstLine="482"/>
        <w:jc w:val="both"/>
        <w:rPr>
          <w:sz w:val="23"/>
          <w:szCs w:val="23"/>
        </w:rPr>
      </w:pPr>
      <w:r w:rsidRPr="00693D9B">
        <w:rPr>
          <w:sz w:val="23"/>
          <w:szCs w:val="23"/>
        </w:rPr>
        <w:t xml:space="preserve">В частности, выпускник, освоивший программу бакалавриата, в соответствии проектным видом деятельности, должен быть готов решать следующие профессиональные задачи: </w:t>
      </w:r>
    </w:p>
    <w:p w:rsidR="0018104D" w:rsidRPr="00693D9B" w:rsidRDefault="0018104D" w:rsidP="0018104D">
      <w:pPr>
        <w:ind w:right="1" w:firstLine="482"/>
        <w:jc w:val="both"/>
        <w:rPr>
          <w:sz w:val="23"/>
          <w:szCs w:val="23"/>
        </w:rPr>
      </w:pPr>
      <w:r w:rsidRPr="00693D9B">
        <w:rPr>
          <w:sz w:val="23"/>
          <w:szCs w:val="23"/>
        </w:rPr>
        <w:t>- разработка проектов совершенствования бизнес-процессов и ИТ - инфраструктуры предприятия;</w:t>
      </w:r>
    </w:p>
    <w:p w:rsidR="0018104D" w:rsidRPr="00693D9B" w:rsidRDefault="0018104D" w:rsidP="0018104D">
      <w:pPr>
        <w:ind w:right="1" w:firstLine="482"/>
        <w:jc w:val="both"/>
        <w:rPr>
          <w:sz w:val="23"/>
          <w:szCs w:val="23"/>
        </w:rPr>
      </w:pPr>
      <w:r w:rsidRPr="00693D9B">
        <w:rPr>
          <w:sz w:val="23"/>
          <w:szCs w:val="23"/>
        </w:rPr>
        <w:t>-  разработка проектной документации на выполнение работ по совершенствованию и регламентацию стратегии и целей, бизнес-процессов и ИТ-инфраструктуры предприятия;</w:t>
      </w:r>
    </w:p>
    <w:p w:rsidR="0018104D" w:rsidRPr="00693D9B" w:rsidRDefault="0018104D" w:rsidP="0018104D">
      <w:pPr>
        <w:ind w:right="1" w:firstLine="482"/>
        <w:jc w:val="both"/>
        <w:rPr>
          <w:sz w:val="23"/>
          <w:szCs w:val="23"/>
        </w:rPr>
      </w:pPr>
      <w:r w:rsidRPr="00693D9B">
        <w:rPr>
          <w:sz w:val="23"/>
          <w:szCs w:val="23"/>
        </w:rPr>
        <w:t>- выполнение работ по совершенствованию и регламентации стратегии и целей, бизнес-процессов и ИТ-инфраструктуры предприятия;</w:t>
      </w:r>
    </w:p>
    <w:p w:rsidR="0018104D" w:rsidRPr="00693D9B" w:rsidRDefault="0018104D" w:rsidP="0018104D">
      <w:pPr>
        <w:ind w:right="1" w:firstLine="482"/>
        <w:jc w:val="both"/>
        <w:rPr>
          <w:sz w:val="23"/>
          <w:szCs w:val="23"/>
        </w:rPr>
      </w:pPr>
      <w:r w:rsidRPr="00693D9B">
        <w:rPr>
          <w:sz w:val="23"/>
          <w:szCs w:val="23"/>
        </w:rPr>
        <w:t xml:space="preserve">- разработка проекта архитектуры электронного предприятия. </w:t>
      </w:r>
    </w:p>
    <w:p w:rsidR="0018104D" w:rsidRDefault="00336AC3" w:rsidP="005C75EB">
      <w:pPr>
        <w:ind w:firstLine="709"/>
        <w:jc w:val="both"/>
      </w:pPr>
      <w:r w:rsidRPr="00336AC3">
        <w:t>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C935FC" w:rsidRPr="005C75EB" w:rsidRDefault="00C935FC" w:rsidP="005C75EB">
      <w:pPr>
        <w:ind w:firstLine="709"/>
        <w:jc w:val="both"/>
      </w:pPr>
    </w:p>
    <w:p w:rsidR="001016D7" w:rsidRPr="005C75EB" w:rsidRDefault="001012D2" w:rsidP="005C75EB">
      <w:pPr>
        <w:pStyle w:val="a9"/>
        <w:numPr>
          <w:ilvl w:val="0"/>
          <w:numId w:val="1"/>
        </w:numPr>
        <w:jc w:val="both"/>
        <w:rPr>
          <w:b/>
          <w:i/>
        </w:rPr>
      </w:pPr>
      <w:r w:rsidRPr="005C75EB">
        <w:rPr>
          <w:b/>
          <w:i/>
        </w:rPr>
        <w:t>Объем дисциплины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
        <w:gridCol w:w="4987"/>
        <w:gridCol w:w="2816"/>
        <w:gridCol w:w="1526"/>
      </w:tblGrid>
      <w:tr w:rsidR="009148DF" w:rsidRPr="005C75EB" w:rsidTr="00284F43">
        <w:tc>
          <w:tcPr>
            <w:tcW w:w="5230" w:type="dxa"/>
            <w:gridSpan w:val="2"/>
            <w:vMerge w:val="restart"/>
            <w:shd w:val="clear" w:color="auto" w:fill="auto"/>
          </w:tcPr>
          <w:p w:rsidR="009148DF" w:rsidRPr="005C75EB" w:rsidRDefault="009148DF" w:rsidP="005C75EB">
            <w:pPr>
              <w:jc w:val="center"/>
              <w:rPr>
                <w:b/>
                <w:i/>
              </w:rPr>
            </w:pPr>
            <w:r w:rsidRPr="005C75EB">
              <w:rPr>
                <w:b/>
                <w:i/>
              </w:rPr>
              <w:t>Виды учебной работы</w:t>
            </w:r>
          </w:p>
        </w:tc>
        <w:tc>
          <w:tcPr>
            <w:tcW w:w="4342" w:type="dxa"/>
            <w:gridSpan w:val="2"/>
          </w:tcPr>
          <w:p w:rsidR="009148DF" w:rsidRPr="005C75EB" w:rsidRDefault="009148DF" w:rsidP="005C75EB">
            <w:pPr>
              <w:jc w:val="center"/>
              <w:rPr>
                <w:b/>
                <w:i/>
              </w:rPr>
            </w:pPr>
            <w:r w:rsidRPr="005C75EB">
              <w:rPr>
                <w:b/>
                <w:i/>
              </w:rPr>
              <w:t>Формы обучения</w:t>
            </w:r>
          </w:p>
        </w:tc>
      </w:tr>
      <w:tr w:rsidR="009148DF" w:rsidRPr="005C75EB" w:rsidTr="00284F43">
        <w:tc>
          <w:tcPr>
            <w:tcW w:w="5230" w:type="dxa"/>
            <w:gridSpan w:val="2"/>
            <w:vMerge/>
            <w:shd w:val="clear" w:color="auto" w:fill="auto"/>
          </w:tcPr>
          <w:p w:rsidR="009148DF" w:rsidRPr="005C75EB" w:rsidRDefault="009148DF" w:rsidP="005C75EB">
            <w:pPr>
              <w:jc w:val="center"/>
              <w:rPr>
                <w:b/>
                <w:i/>
              </w:rPr>
            </w:pPr>
          </w:p>
        </w:tc>
        <w:tc>
          <w:tcPr>
            <w:tcW w:w="2816" w:type="dxa"/>
            <w:shd w:val="clear" w:color="auto" w:fill="auto"/>
          </w:tcPr>
          <w:p w:rsidR="009148DF" w:rsidRPr="005C75EB" w:rsidRDefault="009148DF" w:rsidP="005C75EB">
            <w:pPr>
              <w:jc w:val="center"/>
              <w:rPr>
                <w:b/>
                <w:i/>
              </w:rPr>
            </w:pPr>
            <w:r w:rsidRPr="005C75EB">
              <w:rPr>
                <w:b/>
                <w:i/>
              </w:rPr>
              <w:t>Очная</w:t>
            </w:r>
          </w:p>
        </w:tc>
        <w:tc>
          <w:tcPr>
            <w:tcW w:w="1526" w:type="dxa"/>
            <w:shd w:val="clear" w:color="auto" w:fill="auto"/>
          </w:tcPr>
          <w:p w:rsidR="009148DF" w:rsidRPr="005C75EB" w:rsidRDefault="009148DF" w:rsidP="005C75EB">
            <w:pPr>
              <w:jc w:val="center"/>
              <w:rPr>
                <w:b/>
                <w:i/>
              </w:rPr>
            </w:pPr>
            <w:r w:rsidRPr="005C75EB">
              <w:rPr>
                <w:b/>
                <w:i/>
              </w:rPr>
              <w:t>Заочная</w:t>
            </w:r>
          </w:p>
        </w:tc>
      </w:tr>
      <w:tr w:rsidR="00026F2F" w:rsidRPr="005C75EB" w:rsidTr="00284F43">
        <w:tc>
          <w:tcPr>
            <w:tcW w:w="5230" w:type="dxa"/>
            <w:gridSpan w:val="2"/>
            <w:vMerge w:val="restart"/>
            <w:shd w:val="clear" w:color="auto" w:fill="auto"/>
          </w:tcPr>
          <w:p w:rsidR="00026F2F" w:rsidRPr="005C75EB" w:rsidRDefault="00026F2F" w:rsidP="005C75EB">
            <w:pPr>
              <w:jc w:val="both"/>
            </w:pPr>
            <w:r w:rsidRPr="005C75EB">
              <w:rPr>
                <w:b/>
              </w:rPr>
              <w:t>Общая трудоемкость</w:t>
            </w:r>
            <w:r w:rsidRPr="005C75EB">
              <w:t>: зачетные единицы/часы</w:t>
            </w:r>
          </w:p>
        </w:tc>
        <w:tc>
          <w:tcPr>
            <w:tcW w:w="2816" w:type="dxa"/>
            <w:shd w:val="clear" w:color="auto" w:fill="auto"/>
          </w:tcPr>
          <w:p w:rsidR="00026F2F" w:rsidRPr="005C75EB" w:rsidRDefault="00561E43" w:rsidP="005C75EB">
            <w:pPr>
              <w:jc w:val="center"/>
            </w:pPr>
            <w:r>
              <w:t>216 (6</w:t>
            </w:r>
            <w:r w:rsidR="00026F2F" w:rsidRPr="005C75EB">
              <w:t xml:space="preserve"> ЗЕТ)</w:t>
            </w:r>
          </w:p>
        </w:tc>
        <w:tc>
          <w:tcPr>
            <w:tcW w:w="1526" w:type="dxa"/>
            <w:shd w:val="clear" w:color="auto" w:fill="auto"/>
          </w:tcPr>
          <w:p w:rsidR="00026F2F" w:rsidRPr="005C75EB" w:rsidRDefault="00B249A6" w:rsidP="00B249A6">
            <w:pPr>
              <w:jc w:val="center"/>
            </w:pPr>
            <w:r>
              <w:t>216</w:t>
            </w:r>
            <w:r w:rsidR="0018104D">
              <w:t xml:space="preserve"> (</w:t>
            </w:r>
            <w:r>
              <w:t>6</w:t>
            </w:r>
            <w:r w:rsidR="0018104D" w:rsidRPr="005C75EB">
              <w:t xml:space="preserve"> ЗЕТ)</w:t>
            </w:r>
          </w:p>
        </w:tc>
      </w:tr>
      <w:tr w:rsidR="00026F2F" w:rsidRPr="005C75EB" w:rsidTr="00284F43">
        <w:tc>
          <w:tcPr>
            <w:tcW w:w="5230" w:type="dxa"/>
            <w:gridSpan w:val="2"/>
            <w:vMerge/>
            <w:shd w:val="clear" w:color="auto" w:fill="auto"/>
          </w:tcPr>
          <w:p w:rsidR="00026F2F" w:rsidRPr="005C75EB" w:rsidRDefault="00026F2F" w:rsidP="005C75EB">
            <w:pPr>
              <w:jc w:val="both"/>
              <w:rPr>
                <w:b/>
              </w:rPr>
            </w:pPr>
          </w:p>
        </w:tc>
        <w:tc>
          <w:tcPr>
            <w:tcW w:w="2816" w:type="dxa"/>
            <w:shd w:val="clear" w:color="auto" w:fill="auto"/>
          </w:tcPr>
          <w:p w:rsidR="00026F2F" w:rsidRPr="005C75EB" w:rsidRDefault="00026F2F" w:rsidP="005C75EB">
            <w:pPr>
              <w:jc w:val="center"/>
            </w:pPr>
          </w:p>
        </w:tc>
        <w:tc>
          <w:tcPr>
            <w:tcW w:w="1526" w:type="dxa"/>
            <w:shd w:val="clear" w:color="auto" w:fill="auto"/>
          </w:tcPr>
          <w:p w:rsidR="00026F2F" w:rsidRPr="005C75EB" w:rsidRDefault="00026F2F" w:rsidP="005C75EB">
            <w:pPr>
              <w:jc w:val="center"/>
            </w:pPr>
          </w:p>
        </w:tc>
      </w:tr>
      <w:tr w:rsidR="00026F2F" w:rsidRPr="005C75EB" w:rsidTr="00284F43">
        <w:tc>
          <w:tcPr>
            <w:tcW w:w="5230" w:type="dxa"/>
            <w:gridSpan w:val="2"/>
            <w:shd w:val="clear" w:color="auto" w:fill="auto"/>
          </w:tcPr>
          <w:p w:rsidR="00026F2F" w:rsidRPr="005C75EB" w:rsidRDefault="00026F2F" w:rsidP="005C75EB">
            <w:pPr>
              <w:jc w:val="both"/>
            </w:pPr>
            <w:r w:rsidRPr="005C75EB">
              <w:rPr>
                <w:b/>
              </w:rPr>
              <w:t>Контактная работа</w:t>
            </w:r>
            <w:r w:rsidRPr="005C75EB">
              <w:t xml:space="preserve"> </w:t>
            </w:r>
            <w:r w:rsidRPr="005C75EB">
              <w:rPr>
                <w:b/>
              </w:rPr>
              <w:t>с преподавателем</w:t>
            </w:r>
            <w:r w:rsidRPr="005C75EB">
              <w:t xml:space="preserve"> (всего):</w:t>
            </w:r>
          </w:p>
        </w:tc>
        <w:tc>
          <w:tcPr>
            <w:tcW w:w="2816" w:type="dxa"/>
            <w:shd w:val="clear" w:color="auto" w:fill="auto"/>
          </w:tcPr>
          <w:p w:rsidR="00026F2F" w:rsidRPr="005C75EB" w:rsidRDefault="00561E43" w:rsidP="005C75EB">
            <w:pPr>
              <w:jc w:val="center"/>
            </w:pPr>
            <w:r>
              <w:t>66</w:t>
            </w:r>
          </w:p>
        </w:tc>
        <w:tc>
          <w:tcPr>
            <w:tcW w:w="1526" w:type="dxa"/>
            <w:shd w:val="clear" w:color="auto" w:fill="auto"/>
          </w:tcPr>
          <w:p w:rsidR="00026F2F" w:rsidRPr="005C75EB" w:rsidRDefault="00B249A6" w:rsidP="005C75EB">
            <w:pPr>
              <w:jc w:val="center"/>
            </w:pPr>
            <w:r>
              <w:t>12</w:t>
            </w:r>
          </w:p>
        </w:tc>
      </w:tr>
      <w:tr w:rsidR="00026F2F" w:rsidRPr="005C75EB" w:rsidTr="00284F43">
        <w:tc>
          <w:tcPr>
            <w:tcW w:w="243" w:type="dxa"/>
            <w:vMerge w:val="restart"/>
            <w:shd w:val="clear" w:color="auto" w:fill="auto"/>
          </w:tcPr>
          <w:p w:rsidR="00026F2F" w:rsidRPr="005C75EB" w:rsidRDefault="00026F2F" w:rsidP="005C75EB">
            <w:pPr>
              <w:jc w:val="both"/>
            </w:pPr>
          </w:p>
        </w:tc>
        <w:tc>
          <w:tcPr>
            <w:tcW w:w="4987" w:type="dxa"/>
            <w:shd w:val="clear" w:color="auto" w:fill="auto"/>
          </w:tcPr>
          <w:p w:rsidR="00026F2F" w:rsidRPr="005C75EB" w:rsidRDefault="00026F2F" w:rsidP="005C75EB">
            <w:pPr>
              <w:jc w:val="both"/>
            </w:pPr>
            <w:r w:rsidRPr="005C75EB">
              <w:t>Лекции (ЛК)</w:t>
            </w:r>
          </w:p>
        </w:tc>
        <w:tc>
          <w:tcPr>
            <w:tcW w:w="2816" w:type="dxa"/>
            <w:shd w:val="clear" w:color="auto" w:fill="auto"/>
          </w:tcPr>
          <w:p w:rsidR="00026F2F" w:rsidRPr="005C75EB" w:rsidRDefault="00026F2F" w:rsidP="005C75EB">
            <w:pPr>
              <w:jc w:val="center"/>
            </w:pPr>
            <w:r w:rsidRPr="005C75EB">
              <w:t>22</w:t>
            </w:r>
          </w:p>
        </w:tc>
        <w:tc>
          <w:tcPr>
            <w:tcW w:w="1526" w:type="dxa"/>
            <w:shd w:val="clear" w:color="auto" w:fill="auto"/>
          </w:tcPr>
          <w:p w:rsidR="00026F2F" w:rsidRPr="005C75EB" w:rsidRDefault="00B249A6" w:rsidP="005C75EB">
            <w:pPr>
              <w:jc w:val="center"/>
            </w:pPr>
            <w:r>
              <w:t>4</w:t>
            </w:r>
          </w:p>
        </w:tc>
      </w:tr>
      <w:tr w:rsidR="00026F2F" w:rsidRPr="005C75EB" w:rsidTr="00284F43">
        <w:tc>
          <w:tcPr>
            <w:tcW w:w="243" w:type="dxa"/>
            <w:vMerge/>
            <w:shd w:val="clear" w:color="auto" w:fill="auto"/>
          </w:tcPr>
          <w:p w:rsidR="00026F2F" w:rsidRPr="005C75EB" w:rsidRDefault="00026F2F" w:rsidP="005C75EB">
            <w:pPr>
              <w:jc w:val="both"/>
            </w:pPr>
          </w:p>
        </w:tc>
        <w:tc>
          <w:tcPr>
            <w:tcW w:w="4987" w:type="dxa"/>
            <w:shd w:val="clear" w:color="auto" w:fill="auto"/>
          </w:tcPr>
          <w:p w:rsidR="00026F2F" w:rsidRPr="005C75EB" w:rsidRDefault="00026F2F" w:rsidP="005C75EB">
            <w:pPr>
              <w:jc w:val="both"/>
            </w:pPr>
            <w:r w:rsidRPr="005C75EB">
              <w:t>Практические занятия (ПЗ)</w:t>
            </w:r>
          </w:p>
        </w:tc>
        <w:tc>
          <w:tcPr>
            <w:tcW w:w="2816" w:type="dxa"/>
            <w:shd w:val="clear" w:color="auto" w:fill="auto"/>
          </w:tcPr>
          <w:p w:rsidR="00026F2F" w:rsidRPr="005C75EB" w:rsidRDefault="00561E43" w:rsidP="005C75EB">
            <w:pPr>
              <w:jc w:val="center"/>
            </w:pPr>
            <w:r>
              <w:t>44</w:t>
            </w:r>
            <w:r w:rsidR="00336AC3">
              <w:t>***</w:t>
            </w:r>
          </w:p>
        </w:tc>
        <w:tc>
          <w:tcPr>
            <w:tcW w:w="1526" w:type="dxa"/>
            <w:shd w:val="clear" w:color="auto" w:fill="auto"/>
          </w:tcPr>
          <w:p w:rsidR="00026F2F" w:rsidRPr="005C75EB" w:rsidRDefault="00B249A6" w:rsidP="005C75EB">
            <w:pPr>
              <w:jc w:val="center"/>
            </w:pPr>
            <w:r>
              <w:t>8</w:t>
            </w:r>
            <w:r w:rsidR="00336AC3">
              <w:t>***</w:t>
            </w:r>
          </w:p>
        </w:tc>
      </w:tr>
      <w:tr w:rsidR="00026F2F" w:rsidRPr="005C75EB" w:rsidTr="00284F43">
        <w:tc>
          <w:tcPr>
            <w:tcW w:w="243" w:type="dxa"/>
            <w:vMerge/>
            <w:shd w:val="clear" w:color="auto" w:fill="auto"/>
          </w:tcPr>
          <w:p w:rsidR="00026F2F" w:rsidRPr="005C75EB" w:rsidRDefault="00026F2F" w:rsidP="005C75EB">
            <w:pPr>
              <w:jc w:val="both"/>
            </w:pPr>
          </w:p>
        </w:tc>
        <w:tc>
          <w:tcPr>
            <w:tcW w:w="4987" w:type="dxa"/>
            <w:shd w:val="clear" w:color="auto" w:fill="auto"/>
          </w:tcPr>
          <w:p w:rsidR="00026F2F" w:rsidRPr="005C75EB" w:rsidRDefault="00026F2F" w:rsidP="005C75EB">
            <w:pPr>
              <w:jc w:val="both"/>
            </w:pPr>
            <w:r w:rsidRPr="005C75EB">
              <w:t>Семинарские занятия (СЗ)</w:t>
            </w:r>
          </w:p>
        </w:tc>
        <w:tc>
          <w:tcPr>
            <w:tcW w:w="2816" w:type="dxa"/>
            <w:shd w:val="clear" w:color="auto" w:fill="auto"/>
          </w:tcPr>
          <w:p w:rsidR="00026F2F" w:rsidRPr="005C75EB" w:rsidRDefault="00026F2F" w:rsidP="005C75EB">
            <w:pPr>
              <w:jc w:val="center"/>
            </w:pPr>
          </w:p>
        </w:tc>
        <w:tc>
          <w:tcPr>
            <w:tcW w:w="1526" w:type="dxa"/>
            <w:shd w:val="clear" w:color="auto" w:fill="auto"/>
          </w:tcPr>
          <w:p w:rsidR="00026F2F" w:rsidRPr="005C75EB" w:rsidRDefault="00026F2F" w:rsidP="005C75EB">
            <w:pPr>
              <w:jc w:val="center"/>
            </w:pPr>
          </w:p>
        </w:tc>
      </w:tr>
      <w:tr w:rsidR="00026F2F" w:rsidRPr="005C75EB" w:rsidTr="00284F43">
        <w:tc>
          <w:tcPr>
            <w:tcW w:w="243" w:type="dxa"/>
            <w:vMerge/>
            <w:shd w:val="clear" w:color="auto" w:fill="auto"/>
          </w:tcPr>
          <w:p w:rsidR="00026F2F" w:rsidRPr="005C75EB" w:rsidRDefault="00026F2F" w:rsidP="005C75EB">
            <w:pPr>
              <w:jc w:val="both"/>
            </w:pPr>
          </w:p>
        </w:tc>
        <w:tc>
          <w:tcPr>
            <w:tcW w:w="4987" w:type="dxa"/>
            <w:shd w:val="clear" w:color="auto" w:fill="auto"/>
          </w:tcPr>
          <w:p w:rsidR="00026F2F" w:rsidRPr="005C75EB" w:rsidRDefault="00026F2F" w:rsidP="005C75EB">
            <w:pPr>
              <w:jc w:val="both"/>
            </w:pPr>
            <w:r w:rsidRPr="005C75EB">
              <w:t>Лабораторные работы (ЛР)</w:t>
            </w:r>
          </w:p>
        </w:tc>
        <w:tc>
          <w:tcPr>
            <w:tcW w:w="2816" w:type="dxa"/>
            <w:shd w:val="clear" w:color="auto" w:fill="auto"/>
          </w:tcPr>
          <w:p w:rsidR="00026F2F" w:rsidRPr="005C75EB" w:rsidRDefault="00026F2F" w:rsidP="005C75EB">
            <w:pPr>
              <w:jc w:val="center"/>
            </w:pPr>
          </w:p>
        </w:tc>
        <w:tc>
          <w:tcPr>
            <w:tcW w:w="1526" w:type="dxa"/>
            <w:shd w:val="clear" w:color="auto" w:fill="auto"/>
          </w:tcPr>
          <w:p w:rsidR="00026F2F" w:rsidRPr="005C75EB" w:rsidRDefault="00026F2F" w:rsidP="005C75EB">
            <w:pPr>
              <w:jc w:val="center"/>
            </w:pPr>
          </w:p>
        </w:tc>
      </w:tr>
      <w:tr w:rsidR="00026F2F" w:rsidRPr="005C75EB" w:rsidTr="00284F43">
        <w:tc>
          <w:tcPr>
            <w:tcW w:w="243" w:type="dxa"/>
            <w:vMerge/>
            <w:shd w:val="clear" w:color="auto" w:fill="auto"/>
          </w:tcPr>
          <w:p w:rsidR="00026F2F" w:rsidRPr="005C75EB" w:rsidRDefault="00026F2F" w:rsidP="005C75EB">
            <w:pPr>
              <w:jc w:val="both"/>
            </w:pPr>
          </w:p>
        </w:tc>
        <w:tc>
          <w:tcPr>
            <w:tcW w:w="4987" w:type="dxa"/>
            <w:shd w:val="clear" w:color="auto" w:fill="auto"/>
          </w:tcPr>
          <w:p w:rsidR="00026F2F" w:rsidRPr="005C75EB" w:rsidRDefault="00026F2F" w:rsidP="005C75EB">
            <w:pPr>
              <w:jc w:val="both"/>
            </w:pPr>
            <w:r w:rsidRPr="005C75EB">
              <w:t xml:space="preserve">Промежуточная аттестация: </w:t>
            </w:r>
            <w:r w:rsidRPr="0018104D">
              <w:rPr>
                <w:u w:val="single"/>
              </w:rPr>
              <w:t>Зачет</w:t>
            </w:r>
            <w:r w:rsidRPr="005C75EB">
              <w:t xml:space="preserve"> / </w:t>
            </w:r>
            <w:r w:rsidRPr="0018104D">
              <w:t xml:space="preserve">зачет с оценкой </w:t>
            </w:r>
            <w:r w:rsidRPr="005C75EB">
              <w:t xml:space="preserve">/ экзамен / </w:t>
            </w:r>
          </w:p>
        </w:tc>
        <w:tc>
          <w:tcPr>
            <w:tcW w:w="2816" w:type="dxa"/>
            <w:shd w:val="clear" w:color="auto" w:fill="auto"/>
          </w:tcPr>
          <w:p w:rsidR="00026F2F" w:rsidRDefault="0018104D" w:rsidP="005C75EB">
            <w:pPr>
              <w:jc w:val="center"/>
            </w:pPr>
            <w:r>
              <w:t>За</w:t>
            </w:r>
          </w:p>
          <w:p w:rsidR="00D42028" w:rsidRPr="005C75EB" w:rsidRDefault="00D42028" w:rsidP="005C75EB">
            <w:pPr>
              <w:jc w:val="center"/>
            </w:pPr>
            <w:r>
              <w:t>2**</w:t>
            </w:r>
          </w:p>
        </w:tc>
        <w:tc>
          <w:tcPr>
            <w:tcW w:w="1526" w:type="dxa"/>
            <w:shd w:val="clear" w:color="auto" w:fill="auto"/>
          </w:tcPr>
          <w:p w:rsidR="00B249A6" w:rsidRDefault="00B249A6" w:rsidP="005C75EB">
            <w:pPr>
              <w:jc w:val="center"/>
            </w:pPr>
            <w:r>
              <w:t>За</w:t>
            </w:r>
          </w:p>
          <w:p w:rsidR="00026F2F" w:rsidRPr="005C75EB" w:rsidRDefault="00B249A6" w:rsidP="005C75EB">
            <w:pPr>
              <w:jc w:val="center"/>
            </w:pPr>
            <w:r>
              <w:t>4</w:t>
            </w:r>
          </w:p>
        </w:tc>
      </w:tr>
      <w:tr w:rsidR="00026F2F" w:rsidRPr="005C75EB" w:rsidTr="00284F43">
        <w:tc>
          <w:tcPr>
            <w:tcW w:w="5230" w:type="dxa"/>
            <w:gridSpan w:val="2"/>
            <w:shd w:val="clear" w:color="auto" w:fill="auto"/>
          </w:tcPr>
          <w:p w:rsidR="00026F2F" w:rsidRPr="005C75EB" w:rsidRDefault="00026F2F" w:rsidP="005C75EB">
            <w:pPr>
              <w:jc w:val="both"/>
              <w:rPr>
                <w:b/>
              </w:rPr>
            </w:pPr>
            <w:r w:rsidRPr="005C75EB">
              <w:rPr>
                <w:b/>
              </w:rPr>
              <w:t>Курсовая работа</w:t>
            </w:r>
          </w:p>
        </w:tc>
        <w:tc>
          <w:tcPr>
            <w:tcW w:w="2816" w:type="dxa"/>
            <w:shd w:val="clear" w:color="auto" w:fill="auto"/>
          </w:tcPr>
          <w:p w:rsidR="00026F2F" w:rsidRPr="005C75EB" w:rsidRDefault="00026F2F" w:rsidP="005C75EB">
            <w:pPr>
              <w:jc w:val="center"/>
            </w:pPr>
          </w:p>
        </w:tc>
        <w:tc>
          <w:tcPr>
            <w:tcW w:w="1526" w:type="dxa"/>
            <w:shd w:val="clear" w:color="auto" w:fill="auto"/>
          </w:tcPr>
          <w:p w:rsidR="00026F2F" w:rsidRPr="005C75EB" w:rsidRDefault="00026F2F" w:rsidP="005C75EB">
            <w:pPr>
              <w:jc w:val="center"/>
            </w:pPr>
          </w:p>
        </w:tc>
      </w:tr>
      <w:tr w:rsidR="00026F2F" w:rsidRPr="005C75EB" w:rsidTr="00284F43">
        <w:tc>
          <w:tcPr>
            <w:tcW w:w="5230" w:type="dxa"/>
            <w:gridSpan w:val="2"/>
            <w:shd w:val="clear" w:color="auto" w:fill="auto"/>
          </w:tcPr>
          <w:p w:rsidR="00026F2F" w:rsidRPr="005C75EB" w:rsidRDefault="00026F2F" w:rsidP="005C75EB">
            <w:pPr>
              <w:jc w:val="both"/>
            </w:pPr>
            <w:r w:rsidRPr="005C75EB">
              <w:rPr>
                <w:b/>
              </w:rPr>
              <w:t>Самостоятельная работа</w:t>
            </w:r>
            <w:r w:rsidRPr="005C75EB">
              <w:t xml:space="preserve"> (СРС)</w:t>
            </w:r>
          </w:p>
        </w:tc>
        <w:tc>
          <w:tcPr>
            <w:tcW w:w="2816" w:type="dxa"/>
            <w:shd w:val="clear" w:color="auto" w:fill="auto"/>
          </w:tcPr>
          <w:p w:rsidR="00026F2F" w:rsidRPr="005C75EB" w:rsidRDefault="0018104D" w:rsidP="005C75EB">
            <w:pPr>
              <w:jc w:val="center"/>
            </w:pPr>
            <w:r>
              <w:t>1</w:t>
            </w:r>
            <w:r w:rsidR="00561E43">
              <w:t>50</w:t>
            </w:r>
          </w:p>
        </w:tc>
        <w:tc>
          <w:tcPr>
            <w:tcW w:w="1526" w:type="dxa"/>
            <w:shd w:val="clear" w:color="auto" w:fill="auto"/>
          </w:tcPr>
          <w:p w:rsidR="00026F2F" w:rsidRPr="005C75EB" w:rsidRDefault="00B249A6" w:rsidP="005C75EB">
            <w:pPr>
              <w:jc w:val="center"/>
            </w:pPr>
            <w:r>
              <w:t>200</w:t>
            </w:r>
          </w:p>
        </w:tc>
      </w:tr>
    </w:tbl>
    <w:p w:rsidR="00D42028" w:rsidRPr="0032333B" w:rsidRDefault="00D42028" w:rsidP="00D42028">
      <w:bookmarkStart w:id="1" w:name="OLE_LINK1"/>
      <w:bookmarkStart w:id="2" w:name="OLE_LINK2"/>
      <w:r w:rsidRPr="0032333B">
        <w:t>**включена в трудоемкость практических/семинарских/лабораторных занятий</w:t>
      </w:r>
      <w:bookmarkEnd w:id="1"/>
      <w:bookmarkEnd w:id="2"/>
    </w:p>
    <w:p w:rsidR="0047259A" w:rsidRDefault="00336AC3" w:rsidP="005C75EB">
      <w:pPr>
        <w:widowControl/>
        <w:autoSpaceDE/>
        <w:autoSpaceDN/>
        <w:adjustRightInd/>
      </w:pPr>
      <w:r w:rsidRPr="00336AC3">
        <w:t xml:space="preserve">*** - Дисциплина  частично  реализуется в форме практической подготовки. Практическая подготовка организуется путем выполнения практических заданий, практикумов, </w:t>
      </w:r>
      <w:r w:rsidRPr="00336AC3">
        <w:lastRenderedPageBreak/>
        <w:t>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C935FC" w:rsidRPr="005C75EB" w:rsidRDefault="00C935FC" w:rsidP="005C75EB">
      <w:pPr>
        <w:widowControl/>
        <w:autoSpaceDE/>
        <w:autoSpaceDN/>
        <w:adjustRightInd/>
      </w:pPr>
    </w:p>
    <w:p w:rsidR="001016D7" w:rsidRPr="005C75EB" w:rsidRDefault="00446E62" w:rsidP="00284F43">
      <w:pPr>
        <w:pStyle w:val="a9"/>
        <w:numPr>
          <w:ilvl w:val="0"/>
          <w:numId w:val="1"/>
        </w:numPr>
        <w:spacing w:after="120"/>
        <w:ind w:left="714" w:hanging="357"/>
        <w:contextualSpacing w:val="0"/>
        <w:jc w:val="both"/>
        <w:rPr>
          <w:b/>
          <w:i/>
        </w:rPr>
      </w:pPr>
      <w:r w:rsidRPr="005C75EB">
        <w:rPr>
          <w:b/>
          <w:i/>
        </w:rPr>
        <w:t>Содержание дисциплины (модуля), структурированное по темам / разделам</w:t>
      </w:r>
      <w:r w:rsidR="008D1601" w:rsidRPr="005C75EB">
        <w:rPr>
          <w:b/>
          <w:i/>
        </w:rPr>
        <w:t xml:space="preserve"> с указанием отведенного на них количества академических часов и видов учебных занятий</w:t>
      </w:r>
    </w:p>
    <w:p w:rsidR="00925104" w:rsidRPr="005C75EB" w:rsidRDefault="000F76BF" w:rsidP="005C75EB">
      <w:pPr>
        <w:pStyle w:val="a9"/>
        <w:numPr>
          <w:ilvl w:val="1"/>
          <w:numId w:val="1"/>
        </w:numPr>
        <w:jc w:val="both"/>
      </w:pPr>
      <w:r w:rsidRPr="005C75EB">
        <w:t>Распределение часов по разделам/темам и видам работы</w:t>
      </w:r>
    </w:p>
    <w:p w:rsidR="009F3FA0" w:rsidRPr="005C75EB" w:rsidRDefault="009F3FA0" w:rsidP="005C75EB">
      <w:pPr>
        <w:pStyle w:val="a9"/>
        <w:ind w:left="1440"/>
        <w:jc w:val="both"/>
      </w:pPr>
    </w:p>
    <w:p w:rsidR="00446E62" w:rsidRPr="005C75EB" w:rsidRDefault="00446E62" w:rsidP="005C75EB">
      <w:pPr>
        <w:pStyle w:val="a9"/>
        <w:numPr>
          <w:ilvl w:val="2"/>
          <w:numId w:val="1"/>
        </w:numPr>
        <w:jc w:val="both"/>
      </w:pPr>
      <w:r w:rsidRPr="005C75EB">
        <w:t>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3"/>
        <w:gridCol w:w="3131"/>
        <w:gridCol w:w="1134"/>
        <w:gridCol w:w="850"/>
        <w:gridCol w:w="1134"/>
        <w:gridCol w:w="851"/>
        <w:gridCol w:w="1809"/>
      </w:tblGrid>
      <w:tr w:rsidR="000F76BF" w:rsidRPr="005C75EB" w:rsidTr="00693D9B">
        <w:tc>
          <w:tcPr>
            <w:tcW w:w="663" w:type="dxa"/>
            <w:vMerge w:val="restart"/>
            <w:shd w:val="clear" w:color="auto" w:fill="auto"/>
          </w:tcPr>
          <w:p w:rsidR="000F76BF" w:rsidRPr="005C75EB" w:rsidRDefault="000F76BF" w:rsidP="005C75EB">
            <w:pPr>
              <w:jc w:val="center"/>
              <w:rPr>
                <w:b/>
              </w:rPr>
            </w:pPr>
          </w:p>
          <w:p w:rsidR="000F76BF" w:rsidRPr="005C75EB" w:rsidRDefault="000F76BF" w:rsidP="005C75EB">
            <w:pPr>
              <w:jc w:val="center"/>
              <w:rPr>
                <w:b/>
              </w:rPr>
            </w:pPr>
            <w:r w:rsidRPr="005C75EB">
              <w:rPr>
                <w:b/>
              </w:rPr>
              <w:t>№ п/п</w:t>
            </w:r>
          </w:p>
        </w:tc>
        <w:tc>
          <w:tcPr>
            <w:tcW w:w="3131" w:type="dxa"/>
            <w:vMerge w:val="restart"/>
            <w:shd w:val="clear" w:color="auto" w:fill="auto"/>
          </w:tcPr>
          <w:p w:rsidR="000F76BF" w:rsidRPr="005C75EB" w:rsidRDefault="000F76BF" w:rsidP="005C75EB">
            <w:pPr>
              <w:jc w:val="center"/>
              <w:rPr>
                <w:b/>
              </w:rPr>
            </w:pPr>
          </w:p>
          <w:p w:rsidR="000F76BF" w:rsidRPr="005C75EB" w:rsidRDefault="000F76BF" w:rsidP="005C75EB">
            <w:pPr>
              <w:jc w:val="center"/>
              <w:rPr>
                <w:b/>
              </w:rPr>
            </w:pPr>
            <w:r w:rsidRPr="005C75EB">
              <w:rPr>
                <w:b/>
              </w:rPr>
              <w:t>Раздел/тема</w:t>
            </w:r>
          </w:p>
        </w:tc>
        <w:tc>
          <w:tcPr>
            <w:tcW w:w="1134" w:type="dxa"/>
            <w:vMerge w:val="restart"/>
            <w:shd w:val="clear" w:color="auto" w:fill="auto"/>
          </w:tcPr>
          <w:p w:rsidR="000F76BF" w:rsidRPr="005C75EB" w:rsidRDefault="000F76BF" w:rsidP="005C75EB">
            <w:pPr>
              <w:jc w:val="center"/>
              <w:rPr>
                <w:b/>
              </w:rPr>
            </w:pPr>
          </w:p>
          <w:p w:rsidR="000F76BF" w:rsidRPr="005C75EB" w:rsidRDefault="000F76BF" w:rsidP="005C75EB">
            <w:pPr>
              <w:jc w:val="center"/>
              <w:rPr>
                <w:b/>
              </w:rPr>
            </w:pPr>
            <w:r w:rsidRPr="005C75EB">
              <w:rPr>
                <w:b/>
              </w:rPr>
              <w:t>Всего час.</w:t>
            </w:r>
          </w:p>
        </w:tc>
        <w:tc>
          <w:tcPr>
            <w:tcW w:w="4644" w:type="dxa"/>
            <w:gridSpan w:val="4"/>
            <w:shd w:val="clear" w:color="auto" w:fill="auto"/>
          </w:tcPr>
          <w:p w:rsidR="000F76BF" w:rsidRPr="005C75EB" w:rsidRDefault="000F76BF" w:rsidP="005C75EB">
            <w:pPr>
              <w:jc w:val="center"/>
              <w:rPr>
                <w:b/>
              </w:rPr>
            </w:pPr>
            <w:r w:rsidRPr="005C75EB">
              <w:rPr>
                <w:b/>
              </w:rPr>
              <w:t>Виды учебной работы (в часах)</w:t>
            </w:r>
          </w:p>
        </w:tc>
      </w:tr>
      <w:tr w:rsidR="004F775A" w:rsidRPr="005C75EB" w:rsidTr="00693D9B">
        <w:tc>
          <w:tcPr>
            <w:tcW w:w="663" w:type="dxa"/>
            <w:vMerge/>
            <w:shd w:val="clear" w:color="auto" w:fill="auto"/>
          </w:tcPr>
          <w:p w:rsidR="000F76BF" w:rsidRPr="005C75EB" w:rsidRDefault="000F76BF" w:rsidP="005C75EB">
            <w:pPr>
              <w:jc w:val="center"/>
              <w:rPr>
                <w:b/>
              </w:rPr>
            </w:pPr>
          </w:p>
        </w:tc>
        <w:tc>
          <w:tcPr>
            <w:tcW w:w="3131" w:type="dxa"/>
            <w:vMerge/>
            <w:shd w:val="clear" w:color="auto" w:fill="auto"/>
          </w:tcPr>
          <w:p w:rsidR="000F76BF" w:rsidRPr="005C75EB" w:rsidRDefault="000F76BF" w:rsidP="005C75EB">
            <w:pPr>
              <w:jc w:val="center"/>
              <w:rPr>
                <w:b/>
              </w:rPr>
            </w:pPr>
          </w:p>
        </w:tc>
        <w:tc>
          <w:tcPr>
            <w:tcW w:w="1134" w:type="dxa"/>
            <w:vMerge/>
            <w:shd w:val="clear" w:color="auto" w:fill="auto"/>
          </w:tcPr>
          <w:p w:rsidR="000F76BF" w:rsidRPr="005C75EB" w:rsidRDefault="000F76BF" w:rsidP="005C75EB">
            <w:pPr>
              <w:jc w:val="center"/>
              <w:rPr>
                <w:b/>
              </w:rPr>
            </w:pPr>
          </w:p>
        </w:tc>
        <w:tc>
          <w:tcPr>
            <w:tcW w:w="2835" w:type="dxa"/>
            <w:gridSpan w:val="3"/>
            <w:shd w:val="clear" w:color="auto" w:fill="auto"/>
          </w:tcPr>
          <w:p w:rsidR="000F76BF" w:rsidRPr="005C75EB" w:rsidRDefault="000F76BF" w:rsidP="005C75EB">
            <w:pPr>
              <w:jc w:val="center"/>
              <w:rPr>
                <w:b/>
              </w:rPr>
            </w:pPr>
            <w:r w:rsidRPr="005C75EB">
              <w:rPr>
                <w:b/>
              </w:rPr>
              <w:t>Аудиторная работа</w:t>
            </w:r>
          </w:p>
        </w:tc>
        <w:tc>
          <w:tcPr>
            <w:tcW w:w="1809" w:type="dxa"/>
            <w:vMerge w:val="restart"/>
            <w:shd w:val="clear" w:color="auto" w:fill="auto"/>
          </w:tcPr>
          <w:p w:rsidR="000F76BF" w:rsidRPr="005C75EB" w:rsidRDefault="000F76BF" w:rsidP="005C75EB">
            <w:pPr>
              <w:jc w:val="center"/>
              <w:rPr>
                <w:b/>
              </w:rPr>
            </w:pPr>
            <w:r w:rsidRPr="005C75EB">
              <w:rPr>
                <w:b/>
              </w:rPr>
              <w:t>Самостоятельная работа</w:t>
            </w:r>
          </w:p>
        </w:tc>
      </w:tr>
      <w:tr w:rsidR="004F775A" w:rsidRPr="005C75EB" w:rsidTr="00693D9B">
        <w:tc>
          <w:tcPr>
            <w:tcW w:w="663" w:type="dxa"/>
            <w:vMerge/>
            <w:shd w:val="clear" w:color="auto" w:fill="auto"/>
          </w:tcPr>
          <w:p w:rsidR="000F76BF" w:rsidRPr="005C75EB" w:rsidRDefault="000F76BF" w:rsidP="005C75EB">
            <w:pPr>
              <w:jc w:val="both"/>
            </w:pPr>
          </w:p>
        </w:tc>
        <w:tc>
          <w:tcPr>
            <w:tcW w:w="3131" w:type="dxa"/>
            <w:vMerge/>
            <w:shd w:val="clear" w:color="auto" w:fill="auto"/>
          </w:tcPr>
          <w:p w:rsidR="000F76BF" w:rsidRPr="005C75EB" w:rsidRDefault="000F76BF" w:rsidP="005C75EB">
            <w:pPr>
              <w:jc w:val="both"/>
            </w:pPr>
          </w:p>
        </w:tc>
        <w:tc>
          <w:tcPr>
            <w:tcW w:w="1134" w:type="dxa"/>
            <w:vMerge/>
            <w:shd w:val="clear" w:color="auto" w:fill="auto"/>
          </w:tcPr>
          <w:p w:rsidR="000F76BF" w:rsidRPr="005C75EB" w:rsidRDefault="000F76BF" w:rsidP="005C75EB">
            <w:pPr>
              <w:jc w:val="both"/>
            </w:pPr>
          </w:p>
        </w:tc>
        <w:tc>
          <w:tcPr>
            <w:tcW w:w="850" w:type="dxa"/>
            <w:shd w:val="clear" w:color="auto" w:fill="auto"/>
          </w:tcPr>
          <w:p w:rsidR="000F76BF" w:rsidRPr="005C75EB" w:rsidRDefault="000F76BF" w:rsidP="005C75EB">
            <w:pPr>
              <w:jc w:val="center"/>
              <w:rPr>
                <w:b/>
              </w:rPr>
            </w:pPr>
            <w:r w:rsidRPr="005C75EB">
              <w:rPr>
                <w:b/>
              </w:rPr>
              <w:t>ЛК</w:t>
            </w:r>
          </w:p>
        </w:tc>
        <w:tc>
          <w:tcPr>
            <w:tcW w:w="1134" w:type="dxa"/>
            <w:shd w:val="clear" w:color="auto" w:fill="auto"/>
          </w:tcPr>
          <w:p w:rsidR="000F76BF" w:rsidRPr="005C75EB" w:rsidRDefault="000F76BF" w:rsidP="005C75EB">
            <w:pPr>
              <w:jc w:val="center"/>
              <w:rPr>
                <w:b/>
              </w:rPr>
            </w:pPr>
            <w:r w:rsidRPr="005C75EB">
              <w:rPr>
                <w:b/>
              </w:rPr>
              <w:t>ПР\Лаб</w:t>
            </w:r>
          </w:p>
        </w:tc>
        <w:tc>
          <w:tcPr>
            <w:tcW w:w="851" w:type="dxa"/>
            <w:shd w:val="clear" w:color="auto" w:fill="auto"/>
          </w:tcPr>
          <w:p w:rsidR="000F76BF" w:rsidRPr="005C75EB" w:rsidRDefault="000F76BF" w:rsidP="005C75EB">
            <w:pPr>
              <w:jc w:val="center"/>
              <w:rPr>
                <w:b/>
              </w:rPr>
            </w:pPr>
            <w:r w:rsidRPr="005C75EB">
              <w:rPr>
                <w:b/>
              </w:rPr>
              <w:t>СЕМ</w:t>
            </w:r>
          </w:p>
        </w:tc>
        <w:tc>
          <w:tcPr>
            <w:tcW w:w="1809" w:type="dxa"/>
            <w:vMerge/>
            <w:shd w:val="clear" w:color="auto" w:fill="auto"/>
          </w:tcPr>
          <w:p w:rsidR="000F76BF" w:rsidRPr="005C75EB" w:rsidRDefault="000F76BF" w:rsidP="005C75EB">
            <w:pPr>
              <w:jc w:val="both"/>
            </w:pPr>
          </w:p>
        </w:tc>
      </w:tr>
      <w:tr w:rsidR="00AC044A" w:rsidRPr="00693D9B" w:rsidTr="00693D9B">
        <w:tc>
          <w:tcPr>
            <w:tcW w:w="663" w:type="dxa"/>
            <w:shd w:val="clear" w:color="auto" w:fill="auto"/>
          </w:tcPr>
          <w:p w:rsidR="00AC044A" w:rsidRPr="00693D9B" w:rsidRDefault="00AC044A" w:rsidP="005C75EB">
            <w:pPr>
              <w:pStyle w:val="a9"/>
              <w:numPr>
                <w:ilvl w:val="0"/>
                <w:numId w:val="2"/>
              </w:numPr>
              <w:jc w:val="both"/>
              <w:rPr>
                <w:sz w:val="23"/>
                <w:szCs w:val="23"/>
              </w:rPr>
            </w:pPr>
          </w:p>
        </w:tc>
        <w:tc>
          <w:tcPr>
            <w:tcW w:w="3131" w:type="dxa"/>
            <w:shd w:val="clear" w:color="auto" w:fill="auto"/>
          </w:tcPr>
          <w:p w:rsidR="00AC044A" w:rsidRPr="00693D9B" w:rsidRDefault="00AC044A" w:rsidP="005C75EB">
            <w:pPr>
              <w:pStyle w:val="11"/>
              <w:spacing w:after="0" w:line="240" w:lineRule="auto"/>
              <w:ind w:left="0"/>
              <w:jc w:val="both"/>
              <w:rPr>
                <w:rFonts w:ascii="Times New Roman" w:hAnsi="Times New Roman"/>
                <w:spacing w:val="2"/>
                <w:sz w:val="23"/>
                <w:szCs w:val="23"/>
              </w:rPr>
            </w:pPr>
            <w:r w:rsidRPr="00693D9B">
              <w:rPr>
                <w:rFonts w:ascii="Times New Roman" w:hAnsi="Times New Roman"/>
                <w:spacing w:val="2"/>
                <w:sz w:val="23"/>
                <w:szCs w:val="23"/>
              </w:rPr>
              <w:t>Сущность предпринимательства</w:t>
            </w:r>
          </w:p>
        </w:tc>
        <w:tc>
          <w:tcPr>
            <w:tcW w:w="1134" w:type="dxa"/>
            <w:shd w:val="clear" w:color="auto" w:fill="auto"/>
          </w:tcPr>
          <w:p w:rsidR="00AC044A" w:rsidRPr="00693D9B" w:rsidRDefault="00561E43" w:rsidP="005C75EB">
            <w:pPr>
              <w:jc w:val="center"/>
              <w:rPr>
                <w:sz w:val="23"/>
                <w:szCs w:val="23"/>
              </w:rPr>
            </w:pPr>
            <w:r w:rsidRPr="00693D9B">
              <w:rPr>
                <w:sz w:val="23"/>
                <w:szCs w:val="23"/>
              </w:rPr>
              <w:t>19</w:t>
            </w:r>
          </w:p>
        </w:tc>
        <w:tc>
          <w:tcPr>
            <w:tcW w:w="850" w:type="dxa"/>
            <w:shd w:val="clear" w:color="auto" w:fill="auto"/>
          </w:tcPr>
          <w:p w:rsidR="00AC044A" w:rsidRPr="00693D9B" w:rsidRDefault="00AC044A" w:rsidP="005C75EB">
            <w:pPr>
              <w:widowControl/>
              <w:autoSpaceDE/>
              <w:autoSpaceDN/>
              <w:adjustRightInd/>
              <w:jc w:val="center"/>
              <w:rPr>
                <w:sz w:val="23"/>
                <w:szCs w:val="23"/>
              </w:rPr>
            </w:pPr>
            <w:r w:rsidRPr="00693D9B">
              <w:rPr>
                <w:sz w:val="23"/>
                <w:szCs w:val="23"/>
              </w:rPr>
              <w:t>2(2*)</w:t>
            </w:r>
          </w:p>
        </w:tc>
        <w:tc>
          <w:tcPr>
            <w:tcW w:w="1134" w:type="dxa"/>
            <w:shd w:val="clear" w:color="auto" w:fill="auto"/>
          </w:tcPr>
          <w:p w:rsidR="00AC044A" w:rsidRPr="00693D9B" w:rsidRDefault="00561E43" w:rsidP="008A17AF">
            <w:pPr>
              <w:widowControl/>
              <w:autoSpaceDE/>
              <w:autoSpaceDN/>
              <w:adjustRightInd/>
              <w:jc w:val="center"/>
              <w:rPr>
                <w:sz w:val="23"/>
                <w:szCs w:val="23"/>
              </w:rPr>
            </w:pPr>
            <w:r w:rsidRPr="00693D9B">
              <w:rPr>
                <w:sz w:val="23"/>
                <w:szCs w:val="23"/>
              </w:rPr>
              <w:t>4</w:t>
            </w:r>
          </w:p>
        </w:tc>
        <w:tc>
          <w:tcPr>
            <w:tcW w:w="851" w:type="dxa"/>
            <w:shd w:val="clear" w:color="auto" w:fill="auto"/>
          </w:tcPr>
          <w:p w:rsidR="00AC044A" w:rsidRPr="00693D9B" w:rsidRDefault="00AC044A" w:rsidP="005C75EB">
            <w:pPr>
              <w:widowControl/>
              <w:autoSpaceDE/>
              <w:autoSpaceDN/>
              <w:adjustRightInd/>
              <w:jc w:val="center"/>
              <w:rPr>
                <w:sz w:val="23"/>
                <w:szCs w:val="23"/>
              </w:rPr>
            </w:pPr>
          </w:p>
        </w:tc>
        <w:tc>
          <w:tcPr>
            <w:tcW w:w="1809" w:type="dxa"/>
            <w:shd w:val="clear" w:color="auto" w:fill="auto"/>
          </w:tcPr>
          <w:p w:rsidR="00AC044A" w:rsidRPr="00693D9B" w:rsidRDefault="00561E43" w:rsidP="005C75EB">
            <w:pPr>
              <w:jc w:val="center"/>
              <w:rPr>
                <w:sz w:val="23"/>
                <w:szCs w:val="23"/>
              </w:rPr>
            </w:pPr>
            <w:r w:rsidRPr="00693D9B">
              <w:rPr>
                <w:sz w:val="23"/>
                <w:szCs w:val="23"/>
              </w:rPr>
              <w:t>13</w:t>
            </w:r>
          </w:p>
        </w:tc>
      </w:tr>
      <w:tr w:rsidR="00AC044A" w:rsidRPr="00693D9B" w:rsidTr="00693D9B">
        <w:tc>
          <w:tcPr>
            <w:tcW w:w="663" w:type="dxa"/>
            <w:shd w:val="clear" w:color="auto" w:fill="auto"/>
          </w:tcPr>
          <w:p w:rsidR="00AC044A" w:rsidRPr="00693D9B" w:rsidRDefault="00AC044A" w:rsidP="005C75EB">
            <w:pPr>
              <w:pStyle w:val="a9"/>
              <w:numPr>
                <w:ilvl w:val="0"/>
                <w:numId w:val="2"/>
              </w:numPr>
              <w:jc w:val="both"/>
              <w:rPr>
                <w:sz w:val="23"/>
                <w:szCs w:val="23"/>
              </w:rPr>
            </w:pPr>
          </w:p>
        </w:tc>
        <w:tc>
          <w:tcPr>
            <w:tcW w:w="3131" w:type="dxa"/>
            <w:shd w:val="clear" w:color="auto" w:fill="auto"/>
          </w:tcPr>
          <w:p w:rsidR="00AC044A" w:rsidRPr="00693D9B" w:rsidRDefault="00AC044A" w:rsidP="005C75EB">
            <w:pPr>
              <w:jc w:val="both"/>
              <w:rPr>
                <w:sz w:val="23"/>
                <w:szCs w:val="23"/>
              </w:rPr>
            </w:pPr>
            <w:r w:rsidRPr="00693D9B">
              <w:rPr>
                <w:sz w:val="23"/>
                <w:szCs w:val="23"/>
              </w:rPr>
              <w:t>Предпринимательская деятельность</w:t>
            </w:r>
          </w:p>
        </w:tc>
        <w:tc>
          <w:tcPr>
            <w:tcW w:w="1134" w:type="dxa"/>
            <w:shd w:val="clear" w:color="auto" w:fill="auto"/>
          </w:tcPr>
          <w:p w:rsidR="00AC044A" w:rsidRPr="00693D9B" w:rsidRDefault="00561E43" w:rsidP="005C75EB">
            <w:pPr>
              <w:jc w:val="center"/>
              <w:rPr>
                <w:sz w:val="23"/>
                <w:szCs w:val="23"/>
              </w:rPr>
            </w:pPr>
            <w:r w:rsidRPr="00693D9B">
              <w:rPr>
                <w:sz w:val="23"/>
                <w:szCs w:val="23"/>
              </w:rPr>
              <w:t>19</w:t>
            </w:r>
          </w:p>
        </w:tc>
        <w:tc>
          <w:tcPr>
            <w:tcW w:w="850" w:type="dxa"/>
            <w:shd w:val="clear" w:color="auto" w:fill="auto"/>
          </w:tcPr>
          <w:p w:rsidR="00AC044A" w:rsidRPr="00693D9B" w:rsidRDefault="00AC044A" w:rsidP="005C75EB">
            <w:pPr>
              <w:widowControl/>
              <w:autoSpaceDE/>
              <w:autoSpaceDN/>
              <w:adjustRightInd/>
              <w:jc w:val="center"/>
              <w:rPr>
                <w:sz w:val="23"/>
                <w:szCs w:val="23"/>
              </w:rPr>
            </w:pPr>
            <w:r w:rsidRPr="00693D9B">
              <w:rPr>
                <w:sz w:val="23"/>
                <w:szCs w:val="23"/>
              </w:rPr>
              <w:t>2</w:t>
            </w:r>
          </w:p>
        </w:tc>
        <w:tc>
          <w:tcPr>
            <w:tcW w:w="1134" w:type="dxa"/>
            <w:shd w:val="clear" w:color="auto" w:fill="auto"/>
          </w:tcPr>
          <w:p w:rsidR="00AC044A" w:rsidRPr="00693D9B" w:rsidRDefault="00561E43" w:rsidP="008A17AF">
            <w:pPr>
              <w:widowControl/>
              <w:autoSpaceDE/>
              <w:autoSpaceDN/>
              <w:adjustRightInd/>
              <w:jc w:val="center"/>
              <w:rPr>
                <w:sz w:val="23"/>
                <w:szCs w:val="23"/>
              </w:rPr>
            </w:pPr>
            <w:r w:rsidRPr="00693D9B">
              <w:rPr>
                <w:sz w:val="23"/>
                <w:szCs w:val="23"/>
              </w:rPr>
              <w:t>4(2</w:t>
            </w:r>
            <w:r w:rsidR="00AC044A" w:rsidRPr="00693D9B">
              <w:rPr>
                <w:sz w:val="23"/>
                <w:szCs w:val="23"/>
              </w:rPr>
              <w:t>*)</w:t>
            </w:r>
          </w:p>
        </w:tc>
        <w:tc>
          <w:tcPr>
            <w:tcW w:w="851" w:type="dxa"/>
            <w:shd w:val="clear" w:color="auto" w:fill="auto"/>
          </w:tcPr>
          <w:p w:rsidR="00AC044A" w:rsidRPr="00693D9B" w:rsidRDefault="00AC044A" w:rsidP="005C75EB">
            <w:pPr>
              <w:widowControl/>
              <w:autoSpaceDE/>
              <w:autoSpaceDN/>
              <w:adjustRightInd/>
              <w:jc w:val="center"/>
              <w:rPr>
                <w:sz w:val="23"/>
                <w:szCs w:val="23"/>
              </w:rPr>
            </w:pPr>
          </w:p>
        </w:tc>
        <w:tc>
          <w:tcPr>
            <w:tcW w:w="1809" w:type="dxa"/>
            <w:shd w:val="clear" w:color="auto" w:fill="auto"/>
          </w:tcPr>
          <w:p w:rsidR="00AC044A" w:rsidRPr="00693D9B" w:rsidRDefault="00561E43" w:rsidP="005C75EB">
            <w:pPr>
              <w:jc w:val="center"/>
              <w:rPr>
                <w:sz w:val="23"/>
                <w:szCs w:val="23"/>
              </w:rPr>
            </w:pPr>
            <w:r w:rsidRPr="00693D9B">
              <w:rPr>
                <w:sz w:val="23"/>
                <w:szCs w:val="23"/>
              </w:rPr>
              <w:t>13</w:t>
            </w:r>
          </w:p>
        </w:tc>
      </w:tr>
      <w:tr w:rsidR="00AC044A" w:rsidRPr="00693D9B" w:rsidTr="00693D9B">
        <w:tc>
          <w:tcPr>
            <w:tcW w:w="663" w:type="dxa"/>
            <w:shd w:val="clear" w:color="auto" w:fill="auto"/>
          </w:tcPr>
          <w:p w:rsidR="00AC044A" w:rsidRPr="00693D9B" w:rsidRDefault="00AC044A" w:rsidP="005C75EB">
            <w:pPr>
              <w:pStyle w:val="a9"/>
              <w:numPr>
                <w:ilvl w:val="0"/>
                <w:numId w:val="2"/>
              </w:numPr>
              <w:jc w:val="both"/>
              <w:rPr>
                <w:sz w:val="23"/>
                <w:szCs w:val="23"/>
              </w:rPr>
            </w:pPr>
          </w:p>
        </w:tc>
        <w:tc>
          <w:tcPr>
            <w:tcW w:w="3131" w:type="dxa"/>
            <w:shd w:val="clear" w:color="auto" w:fill="auto"/>
          </w:tcPr>
          <w:p w:rsidR="00AC044A" w:rsidRPr="00693D9B" w:rsidRDefault="00AC044A" w:rsidP="005C75EB">
            <w:pPr>
              <w:jc w:val="both"/>
              <w:rPr>
                <w:sz w:val="23"/>
                <w:szCs w:val="23"/>
              </w:rPr>
            </w:pPr>
            <w:r w:rsidRPr="00693D9B">
              <w:rPr>
                <w:sz w:val="23"/>
                <w:szCs w:val="23"/>
              </w:rPr>
              <w:t>Предпринимательская среда</w:t>
            </w:r>
          </w:p>
        </w:tc>
        <w:tc>
          <w:tcPr>
            <w:tcW w:w="1134" w:type="dxa"/>
            <w:shd w:val="clear" w:color="auto" w:fill="auto"/>
          </w:tcPr>
          <w:p w:rsidR="00AC044A" w:rsidRPr="00693D9B" w:rsidRDefault="00561E43" w:rsidP="005C75EB">
            <w:pPr>
              <w:jc w:val="center"/>
              <w:rPr>
                <w:sz w:val="23"/>
                <w:szCs w:val="23"/>
              </w:rPr>
            </w:pPr>
            <w:r w:rsidRPr="00693D9B">
              <w:rPr>
                <w:sz w:val="23"/>
                <w:szCs w:val="23"/>
              </w:rPr>
              <w:t>19</w:t>
            </w:r>
          </w:p>
        </w:tc>
        <w:tc>
          <w:tcPr>
            <w:tcW w:w="850" w:type="dxa"/>
            <w:shd w:val="clear" w:color="auto" w:fill="auto"/>
          </w:tcPr>
          <w:p w:rsidR="00AC044A" w:rsidRPr="00693D9B" w:rsidRDefault="00AC044A" w:rsidP="005C75EB">
            <w:pPr>
              <w:widowControl/>
              <w:autoSpaceDE/>
              <w:autoSpaceDN/>
              <w:adjustRightInd/>
              <w:jc w:val="center"/>
              <w:rPr>
                <w:sz w:val="23"/>
                <w:szCs w:val="23"/>
              </w:rPr>
            </w:pPr>
            <w:r w:rsidRPr="00693D9B">
              <w:rPr>
                <w:sz w:val="23"/>
                <w:szCs w:val="23"/>
              </w:rPr>
              <w:t>2(2*)</w:t>
            </w:r>
          </w:p>
        </w:tc>
        <w:tc>
          <w:tcPr>
            <w:tcW w:w="1134" w:type="dxa"/>
            <w:shd w:val="clear" w:color="auto" w:fill="auto"/>
          </w:tcPr>
          <w:p w:rsidR="00AC044A" w:rsidRPr="00693D9B" w:rsidRDefault="00561E43" w:rsidP="008A17AF">
            <w:pPr>
              <w:widowControl/>
              <w:autoSpaceDE/>
              <w:autoSpaceDN/>
              <w:adjustRightInd/>
              <w:jc w:val="center"/>
              <w:rPr>
                <w:sz w:val="23"/>
                <w:szCs w:val="23"/>
              </w:rPr>
            </w:pPr>
            <w:r w:rsidRPr="00693D9B">
              <w:rPr>
                <w:sz w:val="23"/>
                <w:szCs w:val="23"/>
              </w:rPr>
              <w:t>4</w:t>
            </w:r>
          </w:p>
        </w:tc>
        <w:tc>
          <w:tcPr>
            <w:tcW w:w="851" w:type="dxa"/>
            <w:shd w:val="clear" w:color="auto" w:fill="auto"/>
          </w:tcPr>
          <w:p w:rsidR="00AC044A" w:rsidRPr="00693D9B" w:rsidRDefault="00AC044A" w:rsidP="005C75EB">
            <w:pPr>
              <w:widowControl/>
              <w:autoSpaceDE/>
              <w:autoSpaceDN/>
              <w:adjustRightInd/>
              <w:jc w:val="center"/>
              <w:rPr>
                <w:sz w:val="23"/>
                <w:szCs w:val="23"/>
              </w:rPr>
            </w:pPr>
          </w:p>
        </w:tc>
        <w:tc>
          <w:tcPr>
            <w:tcW w:w="1809" w:type="dxa"/>
            <w:shd w:val="clear" w:color="auto" w:fill="auto"/>
          </w:tcPr>
          <w:p w:rsidR="00AC044A" w:rsidRPr="00693D9B" w:rsidRDefault="00561E43" w:rsidP="005C75EB">
            <w:pPr>
              <w:jc w:val="center"/>
              <w:rPr>
                <w:sz w:val="23"/>
                <w:szCs w:val="23"/>
              </w:rPr>
            </w:pPr>
            <w:r w:rsidRPr="00693D9B">
              <w:rPr>
                <w:sz w:val="23"/>
                <w:szCs w:val="23"/>
              </w:rPr>
              <w:t>13</w:t>
            </w:r>
          </w:p>
        </w:tc>
      </w:tr>
      <w:tr w:rsidR="00AC044A" w:rsidRPr="00693D9B" w:rsidTr="00693D9B">
        <w:tc>
          <w:tcPr>
            <w:tcW w:w="663" w:type="dxa"/>
            <w:shd w:val="clear" w:color="auto" w:fill="auto"/>
          </w:tcPr>
          <w:p w:rsidR="00AC044A" w:rsidRPr="00693D9B" w:rsidRDefault="00AC044A" w:rsidP="005C75EB">
            <w:pPr>
              <w:pStyle w:val="a9"/>
              <w:numPr>
                <w:ilvl w:val="0"/>
                <w:numId w:val="2"/>
              </w:numPr>
              <w:jc w:val="both"/>
              <w:rPr>
                <w:sz w:val="23"/>
                <w:szCs w:val="23"/>
              </w:rPr>
            </w:pPr>
          </w:p>
        </w:tc>
        <w:tc>
          <w:tcPr>
            <w:tcW w:w="3131" w:type="dxa"/>
            <w:shd w:val="clear" w:color="auto" w:fill="auto"/>
          </w:tcPr>
          <w:p w:rsidR="00AC044A" w:rsidRPr="00693D9B" w:rsidRDefault="00AC044A" w:rsidP="005C75EB">
            <w:pPr>
              <w:jc w:val="both"/>
              <w:rPr>
                <w:sz w:val="23"/>
                <w:szCs w:val="23"/>
              </w:rPr>
            </w:pPr>
            <w:r w:rsidRPr="00693D9B">
              <w:rPr>
                <w:sz w:val="23"/>
                <w:szCs w:val="23"/>
              </w:rPr>
              <w:t>Организационно-правовые формы организаций</w:t>
            </w:r>
          </w:p>
        </w:tc>
        <w:tc>
          <w:tcPr>
            <w:tcW w:w="1134" w:type="dxa"/>
            <w:shd w:val="clear" w:color="auto" w:fill="auto"/>
          </w:tcPr>
          <w:p w:rsidR="00AC044A" w:rsidRPr="00693D9B" w:rsidRDefault="00561E43" w:rsidP="005C75EB">
            <w:pPr>
              <w:jc w:val="center"/>
              <w:rPr>
                <w:sz w:val="23"/>
                <w:szCs w:val="23"/>
              </w:rPr>
            </w:pPr>
            <w:r w:rsidRPr="00693D9B">
              <w:rPr>
                <w:sz w:val="23"/>
                <w:szCs w:val="23"/>
              </w:rPr>
              <w:t>19</w:t>
            </w:r>
          </w:p>
        </w:tc>
        <w:tc>
          <w:tcPr>
            <w:tcW w:w="850" w:type="dxa"/>
            <w:shd w:val="clear" w:color="auto" w:fill="auto"/>
          </w:tcPr>
          <w:p w:rsidR="00AC044A" w:rsidRPr="00693D9B" w:rsidRDefault="00AC044A" w:rsidP="005C75EB">
            <w:pPr>
              <w:widowControl/>
              <w:autoSpaceDE/>
              <w:autoSpaceDN/>
              <w:adjustRightInd/>
              <w:jc w:val="center"/>
              <w:rPr>
                <w:sz w:val="23"/>
                <w:szCs w:val="23"/>
              </w:rPr>
            </w:pPr>
            <w:r w:rsidRPr="00693D9B">
              <w:rPr>
                <w:sz w:val="23"/>
                <w:szCs w:val="23"/>
              </w:rPr>
              <w:t>2</w:t>
            </w:r>
          </w:p>
        </w:tc>
        <w:tc>
          <w:tcPr>
            <w:tcW w:w="1134" w:type="dxa"/>
            <w:shd w:val="clear" w:color="auto" w:fill="auto"/>
          </w:tcPr>
          <w:p w:rsidR="00AC044A" w:rsidRPr="00693D9B" w:rsidRDefault="00561E43" w:rsidP="00AC044A">
            <w:pPr>
              <w:widowControl/>
              <w:autoSpaceDE/>
              <w:autoSpaceDN/>
              <w:adjustRightInd/>
              <w:jc w:val="center"/>
              <w:rPr>
                <w:sz w:val="23"/>
                <w:szCs w:val="23"/>
              </w:rPr>
            </w:pPr>
            <w:r w:rsidRPr="00693D9B">
              <w:rPr>
                <w:sz w:val="23"/>
                <w:szCs w:val="23"/>
              </w:rPr>
              <w:t>4</w:t>
            </w:r>
            <w:r w:rsidR="00AC044A" w:rsidRPr="00693D9B">
              <w:rPr>
                <w:sz w:val="23"/>
                <w:szCs w:val="23"/>
              </w:rPr>
              <w:t>(</w:t>
            </w:r>
            <w:r w:rsidRPr="00693D9B">
              <w:rPr>
                <w:sz w:val="23"/>
                <w:szCs w:val="23"/>
              </w:rPr>
              <w:t>2</w:t>
            </w:r>
            <w:r w:rsidR="00AC044A" w:rsidRPr="00693D9B">
              <w:rPr>
                <w:sz w:val="23"/>
                <w:szCs w:val="23"/>
              </w:rPr>
              <w:t>*)</w:t>
            </w:r>
          </w:p>
        </w:tc>
        <w:tc>
          <w:tcPr>
            <w:tcW w:w="851" w:type="dxa"/>
            <w:shd w:val="clear" w:color="auto" w:fill="auto"/>
          </w:tcPr>
          <w:p w:rsidR="00AC044A" w:rsidRPr="00693D9B" w:rsidRDefault="00AC044A" w:rsidP="005C75EB">
            <w:pPr>
              <w:widowControl/>
              <w:autoSpaceDE/>
              <w:autoSpaceDN/>
              <w:adjustRightInd/>
              <w:jc w:val="center"/>
              <w:rPr>
                <w:sz w:val="23"/>
                <w:szCs w:val="23"/>
              </w:rPr>
            </w:pPr>
          </w:p>
        </w:tc>
        <w:tc>
          <w:tcPr>
            <w:tcW w:w="1809" w:type="dxa"/>
            <w:shd w:val="clear" w:color="auto" w:fill="auto"/>
          </w:tcPr>
          <w:p w:rsidR="00AC044A" w:rsidRPr="00693D9B" w:rsidRDefault="00561E43" w:rsidP="005C75EB">
            <w:pPr>
              <w:jc w:val="center"/>
              <w:rPr>
                <w:sz w:val="23"/>
                <w:szCs w:val="23"/>
              </w:rPr>
            </w:pPr>
            <w:r w:rsidRPr="00693D9B">
              <w:rPr>
                <w:sz w:val="23"/>
                <w:szCs w:val="23"/>
              </w:rPr>
              <w:t>13</w:t>
            </w:r>
          </w:p>
        </w:tc>
      </w:tr>
      <w:tr w:rsidR="00AC044A" w:rsidRPr="00693D9B" w:rsidTr="00693D9B">
        <w:tc>
          <w:tcPr>
            <w:tcW w:w="663" w:type="dxa"/>
            <w:shd w:val="clear" w:color="auto" w:fill="auto"/>
          </w:tcPr>
          <w:p w:rsidR="00AC044A" w:rsidRPr="00693D9B" w:rsidRDefault="00AC044A" w:rsidP="005C75EB">
            <w:pPr>
              <w:pStyle w:val="a9"/>
              <w:numPr>
                <w:ilvl w:val="0"/>
                <w:numId w:val="2"/>
              </w:numPr>
              <w:jc w:val="both"/>
              <w:rPr>
                <w:sz w:val="23"/>
                <w:szCs w:val="23"/>
              </w:rPr>
            </w:pPr>
          </w:p>
        </w:tc>
        <w:tc>
          <w:tcPr>
            <w:tcW w:w="3131" w:type="dxa"/>
            <w:shd w:val="clear" w:color="auto" w:fill="auto"/>
          </w:tcPr>
          <w:p w:rsidR="00AC044A" w:rsidRPr="00693D9B" w:rsidRDefault="00AC044A" w:rsidP="005C75EB">
            <w:pPr>
              <w:jc w:val="both"/>
              <w:rPr>
                <w:sz w:val="23"/>
                <w:szCs w:val="23"/>
              </w:rPr>
            </w:pPr>
            <w:r w:rsidRPr="00693D9B">
              <w:rPr>
                <w:sz w:val="23"/>
                <w:szCs w:val="23"/>
              </w:rPr>
              <w:t>Организационные структуры, типы коммерческих организаций</w:t>
            </w:r>
          </w:p>
        </w:tc>
        <w:tc>
          <w:tcPr>
            <w:tcW w:w="1134" w:type="dxa"/>
            <w:shd w:val="clear" w:color="auto" w:fill="auto"/>
          </w:tcPr>
          <w:p w:rsidR="00AC044A" w:rsidRPr="00693D9B" w:rsidRDefault="00561E43" w:rsidP="005C75EB">
            <w:pPr>
              <w:jc w:val="center"/>
              <w:rPr>
                <w:sz w:val="23"/>
                <w:szCs w:val="23"/>
              </w:rPr>
            </w:pPr>
            <w:r w:rsidRPr="00693D9B">
              <w:rPr>
                <w:sz w:val="23"/>
                <w:szCs w:val="23"/>
              </w:rPr>
              <w:t>19</w:t>
            </w:r>
          </w:p>
        </w:tc>
        <w:tc>
          <w:tcPr>
            <w:tcW w:w="850" w:type="dxa"/>
            <w:shd w:val="clear" w:color="auto" w:fill="auto"/>
          </w:tcPr>
          <w:p w:rsidR="00AC044A" w:rsidRPr="00693D9B" w:rsidRDefault="00AC044A" w:rsidP="005C75EB">
            <w:pPr>
              <w:widowControl/>
              <w:autoSpaceDE/>
              <w:autoSpaceDN/>
              <w:adjustRightInd/>
              <w:jc w:val="center"/>
              <w:rPr>
                <w:sz w:val="23"/>
                <w:szCs w:val="23"/>
              </w:rPr>
            </w:pPr>
            <w:r w:rsidRPr="00693D9B">
              <w:rPr>
                <w:sz w:val="23"/>
                <w:szCs w:val="23"/>
              </w:rPr>
              <w:t>2(2*)</w:t>
            </w:r>
          </w:p>
        </w:tc>
        <w:tc>
          <w:tcPr>
            <w:tcW w:w="1134" w:type="dxa"/>
            <w:shd w:val="clear" w:color="auto" w:fill="auto"/>
          </w:tcPr>
          <w:p w:rsidR="00AC044A" w:rsidRPr="00693D9B" w:rsidRDefault="00561E43" w:rsidP="008A17AF">
            <w:pPr>
              <w:widowControl/>
              <w:autoSpaceDE/>
              <w:autoSpaceDN/>
              <w:adjustRightInd/>
              <w:jc w:val="center"/>
              <w:rPr>
                <w:sz w:val="23"/>
                <w:szCs w:val="23"/>
              </w:rPr>
            </w:pPr>
            <w:r w:rsidRPr="00693D9B">
              <w:rPr>
                <w:sz w:val="23"/>
                <w:szCs w:val="23"/>
              </w:rPr>
              <w:t>4</w:t>
            </w:r>
          </w:p>
        </w:tc>
        <w:tc>
          <w:tcPr>
            <w:tcW w:w="851" w:type="dxa"/>
            <w:shd w:val="clear" w:color="auto" w:fill="auto"/>
          </w:tcPr>
          <w:p w:rsidR="00AC044A" w:rsidRPr="00693D9B" w:rsidRDefault="00AC044A" w:rsidP="005C75EB">
            <w:pPr>
              <w:widowControl/>
              <w:autoSpaceDE/>
              <w:autoSpaceDN/>
              <w:adjustRightInd/>
              <w:jc w:val="center"/>
              <w:rPr>
                <w:sz w:val="23"/>
                <w:szCs w:val="23"/>
              </w:rPr>
            </w:pPr>
          </w:p>
        </w:tc>
        <w:tc>
          <w:tcPr>
            <w:tcW w:w="1809" w:type="dxa"/>
            <w:shd w:val="clear" w:color="auto" w:fill="auto"/>
          </w:tcPr>
          <w:p w:rsidR="00AC044A" w:rsidRPr="00693D9B" w:rsidRDefault="00561E43" w:rsidP="005C75EB">
            <w:pPr>
              <w:jc w:val="center"/>
              <w:rPr>
                <w:sz w:val="23"/>
                <w:szCs w:val="23"/>
              </w:rPr>
            </w:pPr>
            <w:r w:rsidRPr="00693D9B">
              <w:rPr>
                <w:sz w:val="23"/>
                <w:szCs w:val="23"/>
              </w:rPr>
              <w:t>13</w:t>
            </w:r>
          </w:p>
        </w:tc>
      </w:tr>
      <w:tr w:rsidR="00AC044A" w:rsidRPr="00693D9B" w:rsidTr="00693D9B">
        <w:tc>
          <w:tcPr>
            <w:tcW w:w="663" w:type="dxa"/>
            <w:shd w:val="clear" w:color="auto" w:fill="auto"/>
          </w:tcPr>
          <w:p w:rsidR="00AC044A" w:rsidRPr="00693D9B" w:rsidRDefault="00AC044A" w:rsidP="005C75EB">
            <w:pPr>
              <w:pStyle w:val="a9"/>
              <w:numPr>
                <w:ilvl w:val="0"/>
                <w:numId w:val="2"/>
              </w:numPr>
              <w:jc w:val="both"/>
              <w:rPr>
                <w:sz w:val="23"/>
                <w:szCs w:val="23"/>
              </w:rPr>
            </w:pPr>
          </w:p>
        </w:tc>
        <w:tc>
          <w:tcPr>
            <w:tcW w:w="3131" w:type="dxa"/>
            <w:shd w:val="clear" w:color="auto" w:fill="auto"/>
          </w:tcPr>
          <w:p w:rsidR="00AC044A" w:rsidRPr="00693D9B" w:rsidRDefault="00AC044A" w:rsidP="005C75EB">
            <w:pPr>
              <w:jc w:val="both"/>
              <w:rPr>
                <w:sz w:val="23"/>
                <w:szCs w:val="23"/>
              </w:rPr>
            </w:pPr>
            <w:r w:rsidRPr="00693D9B">
              <w:rPr>
                <w:sz w:val="23"/>
                <w:szCs w:val="23"/>
              </w:rPr>
              <w:t>Формы интеграции компаний</w:t>
            </w:r>
          </w:p>
        </w:tc>
        <w:tc>
          <w:tcPr>
            <w:tcW w:w="1134" w:type="dxa"/>
            <w:shd w:val="clear" w:color="auto" w:fill="auto"/>
          </w:tcPr>
          <w:p w:rsidR="00AC044A" w:rsidRPr="00693D9B" w:rsidRDefault="00561E43" w:rsidP="005C75EB">
            <w:pPr>
              <w:jc w:val="center"/>
              <w:rPr>
                <w:sz w:val="23"/>
                <w:szCs w:val="23"/>
              </w:rPr>
            </w:pPr>
            <w:r w:rsidRPr="00693D9B">
              <w:rPr>
                <w:sz w:val="23"/>
                <w:szCs w:val="23"/>
              </w:rPr>
              <w:t>19</w:t>
            </w:r>
          </w:p>
        </w:tc>
        <w:tc>
          <w:tcPr>
            <w:tcW w:w="850" w:type="dxa"/>
            <w:shd w:val="clear" w:color="auto" w:fill="auto"/>
          </w:tcPr>
          <w:p w:rsidR="00AC044A" w:rsidRPr="00693D9B" w:rsidRDefault="00AC044A" w:rsidP="005C75EB">
            <w:pPr>
              <w:widowControl/>
              <w:autoSpaceDE/>
              <w:autoSpaceDN/>
              <w:adjustRightInd/>
              <w:jc w:val="center"/>
              <w:rPr>
                <w:sz w:val="23"/>
                <w:szCs w:val="23"/>
              </w:rPr>
            </w:pPr>
            <w:r w:rsidRPr="00693D9B">
              <w:rPr>
                <w:sz w:val="23"/>
                <w:szCs w:val="23"/>
              </w:rPr>
              <w:t>2</w:t>
            </w:r>
          </w:p>
        </w:tc>
        <w:tc>
          <w:tcPr>
            <w:tcW w:w="1134" w:type="dxa"/>
            <w:shd w:val="clear" w:color="auto" w:fill="auto"/>
          </w:tcPr>
          <w:p w:rsidR="00AC044A" w:rsidRPr="00693D9B" w:rsidRDefault="00561E43" w:rsidP="008A17AF">
            <w:pPr>
              <w:widowControl/>
              <w:autoSpaceDE/>
              <w:autoSpaceDN/>
              <w:adjustRightInd/>
              <w:jc w:val="center"/>
              <w:rPr>
                <w:sz w:val="23"/>
                <w:szCs w:val="23"/>
              </w:rPr>
            </w:pPr>
            <w:r w:rsidRPr="00693D9B">
              <w:rPr>
                <w:sz w:val="23"/>
                <w:szCs w:val="23"/>
              </w:rPr>
              <w:t>4(2</w:t>
            </w:r>
            <w:r w:rsidR="00AC044A" w:rsidRPr="00693D9B">
              <w:rPr>
                <w:sz w:val="23"/>
                <w:szCs w:val="23"/>
              </w:rPr>
              <w:t>*)</w:t>
            </w:r>
          </w:p>
        </w:tc>
        <w:tc>
          <w:tcPr>
            <w:tcW w:w="851" w:type="dxa"/>
            <w:shd w:val="clear" w:color="auto" w:fill="auto"/>
          </w:tcPr>
          <w:p w:rsidR="00AC044A" w:rsidRPr="00693D9B" w:rsidRDefault="00AC044A" w:rsidP="005C75EB">
            <w:pPr>
              <w:widowControl/>
              <w:autoSpaceDE/>
              <w:autoSpaceDN/>
              <w:adjustRightInd/>
              <w:jc w:val="center"/>
              <w:rPr>
                <w:sz w:val="23"/>
                <w:szCs w:val="23"/>
              </w:rPr>
            </w:pPr>
          </w:p>
        </w:tc>
        <w:tc>
          <w:tcPr>
            <w:tcW w:w="1809" w:type="dxa"/>
            <w:shd w:val="clear" w:color="auto" w:fill="auto"/>
          </w:tcPr>
          <w:p w:rsidR="00AC044A" w:rsidRPr="00693D9B" w:rsidRDefault="00561E43" w:rsidP="005C75EB">
            <w:pPr>
              <w:jc w:val="center"/>
              <w:rPr>
                <w:sz w:val="23"/>
                <w:szCs w:val="23"/>
              </w:rPr>
            </w:pPr>
            <w:r w:rsidRPr="00693D9B">
              <w:rPr>
                <w:sz w:val="23"/>
                <w:szCs w:val="23"/>
              </w:rPr>
              <w:t>13</w:t>
            </w:r>
          </w:p>
        </w:tc>
      </w:tr>
      <w:tr w:rsidR="00AC044A" w:rsidRPr="00693D9B" w:rsidTr="00693D9B">
        <w:tc>
          <w:tcPr>
            <w:tcW w:w="663" w:type="dxa"/>
            <w:shd w:val="clear" w:color="auto" w:fill="auto"/>
          </w:tcPr>
          <w:p w:rsidR="00AC044A" w:rsidRPr="00693D9B" w:rsidRDefault="00AC044A" w:rsidP="005C75EB">
            <w:pPr>
              <w:pStyle w:val="a9"/>
              <w:numPr>
                <w:ilvl w:val="0"/>
                <w:numId w:val="2"/>
              </w:numPr>
              <w:jc w:val="both"/>
              <w:rPr>
                <w:sz w:val="23"/>
                <w:szCs w:val="23"/>
              </w:rPr>
            </w:pPr>
          </w:p>
        </w:tc>
        <w:tc>
          <w:tcPr>
            <w:tcW w:w="3131" w:type="dxa"/>
            <w:shd w:val="clear" w:color="auto" w:fill="auto"/>
          </w:tcPr>
          <w:p w:rsidR="00AC044A" w:rsidRPr="00693D9B" w:rsidRDefault="00AC044A" w:rsidP="005C75EB">
            <w:pPr>
              <w:jc w:val="both"/>
              <w:rPr>
                <w:sz w:val="23"/>
                <w:szCs w:val="23"/>
              </w:rPr>
            </w:pPr>
            <w:r w:rsidRPr="00693D9B">
              <w:rPr>
                <w:sz w:val="23"/>
                <w:szCs w:val="23"/>
              </w:rPr>
              <w:t>Эффективность предпринимательской деятельности</w:t>
            </w:r>
          </w:p>
        </w:tc>
        <w:tc>
          <w:tcPr>
            <w:tcW w:w="1134" w:type="dxa"/>
            <w:shd w:val="clear" w:color="auto" w:fill="auto"/>
          </w:tcPr>
          <w:p w:rsidR="00AC044A" w:rsidRPr="00693D9B" w:rsidRDefault="00561E43" w:rsidP="005C75EB">
            <w:pPr>
              <w:jc w:val="center"/>
              <w:rPr>
                <w:sz w:val="23"/>
                <w:szCs w:val="23"/>
              </w:rPr>
            </w:pPr>
            <w:r w:rsidRPr="00693D9B">
              <w:rPr>
                <w:sz w:val="23"/>
                <w:szCs w:val="23"/>
              </w:rPr>
              <w:t>21</w:t>
            </w:r>
          </w:p>
        </w:tc>
        <w:tc>
          <w:tcPr>
            <w:tcW w:w="850" w:type="dxa"/>
            <w:shd w:val="clear" w:color="auto" w:fill="auto"/>
          </w:tcPr>
          <w:p w:rsidR="00AC044A" w:rsidRPr="00693D9B" w:rsidRDefault="00AC044A" w:rsidP="005C75EB">
            <w:pPr>
              <w:widowControl/>
              <w:autoSpaceDE/>
              <w:autoSpaceDN/>
              <w:adjustRightInd/>
              <w:jc w:val="center"/>
              <w:rPr>
                <w:sz w:val="23"/>
                <w:szCs w:val="23"/>
              </w:rPr>
            </w:pPr>
            <w:r w:rsidRPr="00693D9B">
              <w:rPr>
                <w:sz w:val="23"/>
                <w:szCs w:val="23"/>
              </w:rPr>
              <w:t>2(2*)</w:t>
            </w:r>
          </w:p>
        </w:tc>
        <w:tc>
          <w:tcPr>
            <w:tcW w:w="1134" w:type="dxa"/>
            <w:shd w:val="clear" w:color="auto" w:fill="auto"/>
          </w:tcPr>
          <w:p w:rsidR="00AC044A" w:rsidRPr="00693D9B" w:rsidRDefault="00561E43" w:rsidP="008A17AF">
            <w:pPr>
              <w:widowControl/>
              <w:autoSpaceDE/>
              <w:autoSpaceDN/>
              <w:adjustRightInd/>
              <w:jc w:val="center"/>
              <w:rPr>
                <w:sz w:val="23"/>
                <w:szCs w:val="23"/>
              </w:rPr>
            </w:pPr>
            <w:r w:rsidRPr="00693D9B">
              <w:rPr>
                <w:sz w:val="23"/>
                <w:szCs w:val="23"/>
              </w:rPr>
              <w:t>4</w:t>
            </w:r>
          </w:p>
        </w:tc>
        <w:tc>
          <w:tcPr>
            <w:tcW w:w="851" w:type="dxa"/>
            <w:shd w:val="clear" w:color="auto" w:fill="auto"/>
          </w:tcPr>
          <w:p w:rsidR="00AC044A" w:rsidRPr="00693D9B" w:rsidRDefault="00AC044A" w:rsidP="005C75EB">
            <w:pPr>
              <w:widowControl/>
              <w:autoSpaceDE/>
              <w:autoSpaceDN/>
              <w:adjustRightInd/>
              <w:jc w:val="center"/>
              <w:rPr>
                <w:sz w:val="23"/>
                <w:szCs w:val="23"/>
              </w:rPr>
            </w:pPr>
          </w:p>
        </w:tc>
        <w:tc>
          <w:tcPr>
            <w:tcW w:w="1809" w:type="dxa"/>
            <w:shd w:val="clear" w:color="auto" w:fill="auto"/>
          </w:tcPr>
          <w:p w:rsidR="00AC044A" w:rsidRPr="00693D9B" w:rsidRDefault="00561E43" w:rsidP="005C75EB">
            <w:pPr>
              <w:jc w:val="center"/>
              <w:rPr>
                <w:sz w:val="23"/>
                <w:szCs w:val="23"/>
              </w:rPr>
            </w:pPr>
            <w:r w:rsidRPr="00693D9B">
              <w:rPr>
                <w:sz w:val="23"/>
                <w:szCs w:val="23"/>
              </w:rPr>
              <w:t>15</w:t>
            </w:r>
          </w:p>
        </w:tc>
      </w:tr>
      <w:tr w:rsidR="00AC044A" w:rsidRPr="00693D9B" w:rsidTr="00693D9B">
        <w:tc>
          <w:tcPr>
            <w:tcW w:w="663" w:type="dxa"/>
            <w:shd w:val="clear" w:color="auto" w:fill="auto"/>
          </w:tcPr>
          <w:p w:rsidR="00AC044A" w:rsidRPr="00693D9B" w:rsidRDefault="00AC044A" w:rsidP="005C75EB">
            <w:pPr>
              <w:pStyle w:val="a9"/>
              <w:numPr>
                <w:ilvl w:val="0"/>
                <w:numId w:val="2"/>
              </w:numPr>
              <w:jc w:val="both"/>
              <w:rPr>
                <w:sz w:val="23"/>
                <w:szCs w:val="23"/>
              </w:rPr>
            </w:pPr>
          </w:p>
        </w:tc>
        <w:tc>
          <w:tcPr>
            <w:tcW w:w="3131" w:type="dxa"/>
            <w:shd w:val="clear" w:color="auto" w:fill="auto"/>
          </w:tcPr>
          <w:p w:rsidR="00AC044A" w:rsidRPr="00693D9B" w:rsidRDefault="00AC044A" w:rsidP="005C75EB">
            <w:pPr>
              <w:jc w:val="both"/>
              <w:rPr>
                <w:sz w:val="23"/>
                <w:szCs w:val="23"/>
              </w:rPr>
            </w:pPr>
            <w:r w:rsidRPr="00693D9B">
              <w:rPr>
                <w:sz w:val="23"/>
                <w:szCs w:val="23"/>
              </w:rPr>
              <w:t>Этика и культура в предпринимательстве</w:t>
            </w:r>
          </w:p>
        </w:tc>
        <w:tc>
          <w:tcPr>
            <w:tcW w:w="1134" w:type="dxa"/>
            <w:shd w:val="clear" w:color="auto" w:fill="auto"/>
          </w:tcPr>
          <w:p w:rsidR="00AC044A" w:rsidRPr="00693D9B" w:rsidRDefault="00561E43" w:rsidP="005C75EB">
            <w:pPr>
              <w:jc w:val="center"/>
              <w:rPr>
                <w:sz w:val="23"/>
                <w:szCs w:val="23"/>
              </w:rPr>
            </w:pPr>
            <w:r w:rsidRPr="00693D9B">
              <w:rPr>
                <w:sz w:val="23"/>
                <w:szCs w:val="23"/>
              </w:rPr>
              <w:t>21</w:t>
            </w:r>
          </w:p>
        </w:tc>
        <w:tc>
          <w:tcPr>
            <w:tcW w:w="850" w:type="dxa"/>
            <w:shd w:val="clear" w:color="auto" w:fill="auto"/>
          </w:tcPr>
          <w:p w:rsidR="00AC044A" w:rsidRPr="00693D9B" w:rsidRDefault="00AC044A" w:rsidP="005C75EB">
            <w:pPr>
              <w:widowControl/>
              <w:autoSpaceDE/>
              <w:autoSpaceDN/>
              <w:adjustRightInd/>
              <w:jc w:val="center"/>
              <w:rPr>
                <w:sz w:val="23"/>
                <w:szCs w:val="23"/>
              </w:rPr>
            </w:pPr>
            <w:r w:rsidRPr="00693D9B">
              <w:rPr>
                <w:sz w:val="23"/>
                <w:szCs w:val="23"/>
              </w:rPr>
              <w:t>2</w:t>
            </w:r>
          </w:p>
        </w:tc>
        <w:tc>
          <w:tcPr>
            <w:tcW w:w="1134" w:type="dxa"/>
            <w:shd w:val="clear" w:color="auto" w:fill="auto"/>
          </w:tcPr>
          <w:p w:rsidR="00AC044A" w:rsidRPr="00693D9B" w:rsidRDefault="00561E43" w:rsidP="008A17AF">
            <w:pPr>
              <w:widowControl/>
              <w:autoSpaceDE/>
              <w:autoSpaceDN/>
              <w:adjustRightInd/>
              <w:jc w:val="center"/>
              <w:rPr>
                <w:sz w:val="23"/>
                <w:szCs w:val="23"/>
              </w:rPr>
            </w:pPr>
            <w:r w:rsidRPr="00693D9B">
              <w:rPr>
                <w:sz w:val="23"/>
                <w:szCs w:val="23"/>
              </w:rPr>
              <w:t>4(2</w:t>
            </w:r>
            <w:r w:rsidR="00AC044A" w:rsidRPr="00693D9B">
              <w:rPr>
                <w:sz w:val="23"/>
                <w:szCs w:val="23"/>
              </w:rPr>
              <w:t>*)</w:t>
            </w:r>
          </w:p>
        </w:tc>
        <w:tc>
          <w:tcPr>
            <w:tcW w:w="851" w:type="dxa"/>
            <w:shd w:val="clear" w:color="auto" w:fill="auto"/>
          </w:tcPr>
          <w:p w:rsidR="00AC044A" w:rsidRPr="00693D9B" w:rsidRDefault="00AC044A" w:rsidP="005C75EB">
            <w:pPr>
              <w:widowControl/>
              <w:autoSpaceDE/>
              <w:autoSpaceDN/>
              <w:adjustRightInd/>
              <w:jc w:val="center"/>
              <w:rPr>
                <w:sz w:val="23"/>
                <w:szCs w:val="23"/>
              </w:rPr>
            </w:pPr>
          </w:p>
        </w:tc>
        <w:tc>
          <w:tcPr>
            <w:tcW w:w="1809" w:type="dxa"/>
            <w:shd w:val="clear" w:color="auto" w:fill="auto"/>
          </w:tcPr>
          <w:p w:rsidR="00AC044A" w:rsidRPr="00693D9B" w:rsidRDefault="00561E43" w:rsidP="005C75EB">
            <w:pPr>
              <w:jc w:val="center"/>
              <w:rPr>
                <w:sz w:val="23"/>
                <w:szCs w:val="23"/>
              </w:rPr>
            </w:pPr>
            <w:r w:rsidRPr="00693D9B">
              <w:rPr>
                <w:sz w:val="23"/>
                <w:szCs w:val="23"/>
              </w:rPr>
              <w:t>15</w:t>
            </w:r>
          </w:p>
        </w:tc>
      </w:tr>
      <w:tr w:rsidR="00AC044A" w:rsidRPr="00693D9B" w:rsidTr="00693D9B">
        <w:tc>
          <w:tcPr>
            <w:tcW w:w="663" w:type="dxa"/>
            <w:shd w:val="clear" w:color="auto" w:fill="auto"/>
          </w:tcPr>
          <w:p w:rsidR="00AC044A" w:rsidRPr="00693D9B" w:rsidRDefault="00AC044A" w:rsidP="005C75EB">
            <w:pPr>
              <w:pStyle w:val="a9"/>
              <w:numPr>
                <w:ilvl w:val="0"/>
                <w:numId w:val="2"/>
              </w:numPr>
              <w:jc w:val="both"/>
              <w:rPr>
                <w:sz w:val="23"/>
                <w:szCs w:val="23"/>
              </w:rPr>
            </w:pPr>
          </w:p>
        </w:tc>
        <w:tc>
          <w:tcPr>
            <w:tcW w:w="3131" w:type="dxa"/>
            <w:shd w:val="clear" w:color="auto" w:fill="auto"/>
          </w:tcPr>
          <w:p w:rsidR="00AC044A" w:rsidRPr="00693D9B" w:rsidRDefault="00AC044A" w:rsidP="005C75EB">
            <w:pPr>
              <w:jc w:val="both"/>
              <w:rPr>
                <w:sz w:val="23"/>
                <w:szCs w:val="23"/>
              </w:rPr>
            </w:pPr>
            <w:r w:rsidRPr="00693D9B">
              <w:rPr>
                <w:sz w:val="23"/>
                <w:szCs w:val="23"/>
              </w:rPr>
              <w:t>Практика предпринимательской деятельности: открытие бизнеса.</w:t>
            </w:r>
          </w:p>
        </w:tc>
        <w:tc>
          <w:tcPr>
            <w:tcW w:w="1134" w:type="dxa"/>
            <w:shd w:val="clear" w:color="auto" w:fill="auto"/>
          </w:tcPr>
          <w:p w:rsidR="00AC044A" w:rsidRPr="00693D9B" w:rsidRDefault="00561E43" w:rsidP="005C75EB">
            <w:pPr>
              <w:jc w:val="center"/>
              <w:rPr>
                <w:sz w:val="23"/>
                <w:szCs w:val="23"/>
              </w:rPr>
            </w:pPr>
            <w:r w:rsidRPr="00693D9B">
              <w:rPr>
                <w:sz w:val="23"/>
                <w:szCs w:val="23"/>
              </w:rPr>
              <w:t>21</w:t>
            </w:r>
          </w:p>
        </w:tc>
        <w:tc>
          <w:tcPr>
            <w:tcW w:w="850" w:type="dxa"/>
            <w:shd w:val="clear" w:color="auto" w:fill="auto"/>
          </w:tcPr>
          <w:p w:rsidR="00AC044A" w:rsidRPr="00693D9B" w:rsidRDefault="00AC044A" w:rsidP="005C75EB">
            <w:pPr>
              <w:widowControl/>
              <w:autoSpaceDE/>
              <w:autoSpaceDN/>
              <w:adjustRightInd/>
              <w:jc w:val="center"/>
              <w:rPr>
                <w:sz w:val="23"/>
                <w:szCs w:val="23"/>
              </w:rPr>
            </w:pPr>
            <w:r w:rsidRPr="00693D9B">
              <w:rPr>
                <w:sz w:val="23"/>
                <w:szCs w:val="23"/>
              </w:rPr>
              <w:t>2(2*)</w:t>
            </w:r>
          </w:p>
        </w:tc>
        <w:tc>
          <w:tcPr>
            <w:tcW w:w="1134" w:type="dxa"/>
            <w:shd w:val="clear" w:color="auto" w:fill="auto"/>
          </w:tcPr>
          <w:p w:rsidR="00AC044A" w:rsidRPr="00693D9B" w:rsidRDefault="00561E43" w:rsidP="008A17AF">
            <w:pPr>
              <w:widowControl/>
              <w:autoSpaceDE/>
              <w:autoSpaceDN/>
              <w:adjustRightInd/>
              <w:jc w:val="center"/>
              <w:rPr>
                <w:sz w:val="23"/>
                <w:szCs w:val="23"/>
              </w:rPr>
            </w:pPr>
            <w:r w:rsidRPr="00693D9B">
              <w:rPr>
                <w:sz w:val="23"/>
                <w:szCs w:val="23"/>
              </w:rPr>
              <w:t>4</w:t>
            </w:r>
          </w:p>
        </w:tc>
        <w:tc>
          <w:tcPr>
            <w:tcW w:w="851" w:type="dxa"/>
            <w:shd w:val="clear" w:color="auto" w:fill="auto"/>
          </w:tcPr>
          <w:p w:rsidR="00AC044A" w:rsidRPr="00693D9B" w:rsidRDefault="00AC044A" w:rsidP="005C75EB">
            <w:pPr>
              <w:widowControl/>
              <w:autoSpaceDE/>
              <w:autoSpaceDN/>
              <w:adjustRightInd/>
              <w:jc w:val="center"/>
              <w:rPr>
                <w:sz w:val="23"/>
                <w:szCs w:val="23"/>
              </w:rPr>
            </w:pPr>
          </w:p>
        </w:tc>
        <w:tc>
          <w:tcPr>
            <w:tcW w:w="1809" w:type="dxa"/>
            <w:shd w:val="clear" w:color="auto" w:fill="auto"/>
          </w:tcPr>
          <w:p w:rsidR="00AC044A" w:rsidRPr="00693D9B" w:rsidRDefault="00561E43" w:rsidP="005C75EB">
            <w:pPr>
              <w:jc w:val="center"/>
              <w:rPr>
                <w:sz w:val="23"/>
                <w:szCs w:val="23"/>
              </w:rPr>
            </w:pPr>
            <w:r w:rsidRPr="00693D9B">
              <w:rPr>
                <w:sz w:val="23"/>
                <w:szCs w:val="23"/>
              </w:rPr>
              <w:t>15</w:t>
            </w:r>
          </w:p>
        </w:tc>
      </w:tr>
      <w:tr w:rsidR="00AC044A" w:rsidRPr="00693D9B" w:rsidTr="00693D9B">
        <w:tc>
          <w:tcPr>
            <w:tcW w:w="663" w:type="dxa"/>
            <w:shd w:val="clear" w:color="auto" w:fill="auto"/>
          </w:tcPr>
          <w:p w:rsidR="00AC044A" w:rsidRPr="00693D9B" w:rsidRDefault="00AC044A" w:rsidP="005C75EB">
            <w:pPr>
              <w:pStyle w:val="a9"/>
              <w:numPr>
                <w:ilvl w:val="0"/>
                <w:numId w:val="2"/>
              </w:numPr>
              <w:jc w:val="both"/>
              <w:rPr>
                <w:sz w:val="23"/>
                <w:szCs w:val="23"/>
              </w:rPr>
            </w:pPr>
          </w:p>
        </w:tc>
        <w:tc>
          <w:tcPr>
            <w:tcW w:w="3131" w:type="dxa"/>
            <w:shd w:val="clear" w:color="auto" w:fill="auto"/>
          </w:tcPr>
          <w:p w:rsidR="00AC044A" w:rsidRPr="00693D9B" w:rsidRDefault="00AC044A" w:rsidP="005C75EB">
            <w:pPr>
              <w:jc w:val="both"/>
              <w:rPr>
                <w:sz w:val="23"/>
                <w:szCs w:val="23"/>
              </w:rPr>
            </w:pPr>
            <w:r w:rsidRPr="00693D9B">
              <w:rPr>
                <w:sz w:val="23"/>
                <w:szCs w:val="23"/>
              </w:rPr>
              <w:t>Прекращение предпринимательской деятельности</w:t>
            </w:r>
          </w:p>
        </w:tc>
        <w:tc>
          <w:tcPr>
            <w:tcW w:w="1134" w:type="dxa"/>
            <w:shd w:val="clear" w:color="auto" w:fill="auto"/>
          </w:tcPr>
          <w:p w:rsidR="00AC044A" w:rsidRPr="00693D9B" w:rsidRDefault="00561E43" w:rsidP="005C75EB">
            <w:pPr>
              <w:jc w:val="center"/>
              <w:rPr>
                <w:sz w:val="23"/>
                <w:szCs w:val="23"/>
              </w:rPr>
            </w:pPr>
            <w:r w:rsidRPr="00693D9B">
              <w:rPr>
                <w:sz w:val="23"/>
                <w:szCs w:val="23"/>
              </w:rPr>
              <w:t>20</w:t>
            </w:r>
          </w:p>
        </w:tc>
        <w:tc>
          <w:tcPr>
            <w:tcW w:w="850" w:type="dxa"/>
            <w:shd w:val="clear" w:color="auto" w:fill="auto"/>
          </w:tcPr>
          <w:p w:rsidR="00AC044A" w:rsidRPr="00693D9B" w:rsidRDefault="00AC044A" w:rsidP="005C75EB">
            <w:pPr>
              <w:widowControl/>
              <w:autoSpaceDE/>
              <w:autoSpaceDN/>
              <w:adjustRightInd/>
              <w:jc w:val="center"/>
              <w:rPr>
                <w:sz w:val="23"/>
                <w:szCs w:val="23"/>
              </w:rPr>
            </w:pPr>
            <w:r w:rsidRPr="00693D9B">
              <w:rPr>
                <w:sz w:val="23"/>
                <w:szCs w:val="23"/>
              </w:rPr>
              <w:t>2</w:t>
            </w:r>
          </w:p>
        </w:tc>
        <w:tc>
          <w:tcPr>
            <w:tcW w:w="1134" w:type="dxa"/>
            <w:shd w:val="clear" w:color="auto" w:fill="auto"/>
          </w:tcPr>
          <w:p w:rsidR="00AC044A" w:rsidRPr="00693D9B" w:rsidRDefault="00561E43" w:rsidP="008A17AF">
            <w:pPr>
              <w:widowControl/>
              <w:autoSpaceDE/>
              <w:autoSpaceDN/>
              <w:adjustRightInd/>
              <w:jc w:val="center"/>
              <w:rPr>
                <w:sz w:val="23"/>
                <w:szCs w:val="23"/>
              </w:rPr>
            </w:pPr>
            <w:r w:rsidRPr="00693D9B">
              <w:rPr>
                <w:sz w:val="23"/>
                <w:szCs w:val="23"/>
              </w:rPr>
              <w:t>4(2</w:t>
            </w:r>
            <w:r w:rsidR="00AC044A" w:rsidRPr="00693D9B">
              <w:rPr>
                <w:sz w:val="23"/>
                <w:szCs w:val="23"/>
              </w:rPr>
              <w:t>*)</w:t>
            </w:r>
          </w:p>
        </w:tc>
        <w:tc>
          <w:tcPr>
            <w:tcW w:w="851" w:type="dxa"/>
            <w:shd w:val="clear" w:color="auto" w:fill="auto"/>
          </w:tcPr>
          <w:p w:rsidR="00AC044A" w:rsidRPr="00693D9B" w:rsidRDefault="00AC044A" w:rsidP="005C75EB">
            <w:pPr>
              <w:widowControl/>
              <w:autoSpaceDE/>
              <w:autoSpaceDN/>
              <w:adjustRightInd/>
              <w:jc w:val="center"/>
              <w:rPr>
                <w:sz w:val="23"/>
                <w:szCs w:val="23"/>
              </w:rPr>
            </w:pPr>
          </w:p>
        </w:tc>
        <w:tc>
          <w:tcPr>
            <w:tcW w:w="1809" w:type="dxa"/>
            <w:shd w:val="clear" w:color="auto" w:fill="auto"/>
          </w:tcPr>
          <w:p w:rsidR="00AC044A" w:rsidRPr="00693D9B" w:rsidRDefault="00561E43" w:rsidP="005C75EB">
            <w:pPr>
              <w:jc w:val="center"/>
              <w:rPr>
                <w:sz w:val="23"/>
                <w:szCs w:val="23"/>
              </w:rPr>
            </w:pPr>
            <w:r w:rsidRPr="00693D9B">
              <w:rPr>
                <w:sz w:val="23"/>
                <w:szCs w:val="23"/>
              </w:rPr>
              <w:t>14</w:t>
            </w:r>
          </w:p>
        </w:tc>
      </w:tr>
      <w:tr w:rsidR="00AC044A" w:rsidRPr="00693D9B" w:rsidTr="00693D9B">
        <w:tc>
          <w:tcPr>
            <w:tcW w:w="663" w:type="dxa"/>
            <w:shd w:val="clear" w:color="auto" w:fill="auto"/>
          </w:tcPr>
          <w:p w:rsidR="00AC044A" w:rsidRPr="00693D9B" w:rsidRDefault="00AC044A" w:rsidP="005C75EB">
            <w:pPr>
              <w:pStyle w:val="a9"/>
              <w:numPr>
                <w:ilvl w:val="0"/>
                <w:numId w:val="2"/>
              </w:numPr>
              <w:jc w:val="both"/>
              <w:rPr>
                <w:sz w:val="23"/>
                <w:szCs w:val="23"/>
              </w:rPr>
            </w:pPr>
          </w:p>
        </w:tc>
        <w:tc>
          <w:tcPr>
            <w:tcW w:w="3131" w:type="dxa"/>
            <w:shd w:val="clear" w:color="auto" w:fill="auto"/>
          </w:tcPr>
          <w:p w:rsidR="00AC044A" w:rsidRPr="00693D9B" w:rsidRDefault="00AC044A" w:rsidP="005C75EB">
            <w:pPr>
              <w:jc w:val="both"/>
              <w:rPr>
                <w:sz w:val="23"/>
                <w:szCs w:val="23"/>
              </w:rPr>
            </w:pPr>
            <w:r w:rsidRPr="00693D9B">
              <w:rPr>
                <w:sz w:val="23"/>
                <w:szCs w:val="23"/>
              </w:rPr>
              <w:t>Предпринимательский риск</w:t>
            </w:r>
          </w:p>
        </w:tc>
        <w:tc>
          <w:tcPr>
            <w:tcW w:w="1134" w:type="dxa"/>
            <w:shd w:val="clear" w:color="auto" w:fill="auto"/>
          </w:tcPr>
          <w:p w:rsidR="00AC044A" w:rsidRPr="00693D9B" w:rsidRDefault="00561E43" w:rsidP="005C75EB">
            <w:pPr>
              <w:jc w:val="center"/>
              <w:rPr>
                <w:sz w:val="23"/>
                <w:szCs w:val="23"/>
              </w:rPr>
            </w:pPr>
            <w:r w:rsidRPr="00693D9B">
              <w:rPr>
                <w:sz w:val="23"/>
                <w:szCs w:val="23"/>
              </w:rPr>
              <w:t>17</w:t>
            </w:r>
          </w:p>
        </w:tc>
        <w:tc>
          <w:tcPr>
            <w:tcW w:w="850" w:type="dxa"/>
            <w:shd w:val="clear" w:color="auto" w:fill="auto"/>
          </w:tcPr>
          <w:p w:rsidR="00AC044A" w:rsidRPr="00693D9B" w:rsidRDefault="00AC044A" w:rsidP="005C75EB">
            <w:pPr>
              <w:widowControl/>
              <w:autoSpaceDE/>
              <w:autoSpaceDN/>
              <w:adjustRightInd/>
              <w:jc w:val="center"/>
              <w:rPr>
                <w:sz w:val="23"/>
                <w:szCs w:val="23"/>
              </w:rPr>
            </w:pPr>
            <w:r w:rsidRPr="00693D9B">
              <w:rPr>
                <w:sz w:val="23"/>
                <w:szCs w:val="23"/>
              </w:rPr>
              <w:t>2(2*)</w:t>
            </w:r>
          </w:p>
        </w:tc>
        <w:tc>
          <w:tcPr>
            <w:tcW w:w="1134" w:type="dxa"/>
            <w:shd w:val="clear" w:color="auto" w:fill="auto"/>
          </w:tcPr>
          <w:p w:rsidR="00AC044A" w:rsidRPr="00693D9B" w:rsidRDefault="00561E43" w:rsidP="008A17AF">
            <w:pPr>
              <w:widowControl/>
              <w:autoSpaceDE/>
              <w:autoSpaceDN/>
              <w:adjustRightInd/>
              <w:jc w:val="center"/>
              <w:rPr>
                <w:sz w:val="23"/>
                <w:szCs w:val="23"/>
              </w:rPr>
            </w:pPr>
            <w:r w:rsidRPr="00693D9B">
              <w:rPr>
                <w:sz w:val="23"/>
                <w:szCs w:val="23"/>
              </w:rPr>
              <w:t>2</w:t>
            </w:r>
          </w:p>
        </w:tc>
        <w:tc>
          <w:tcPr>
            <w:tcW w:w="851" w:type="dxa"/>
            <w:shd w:val="clear" w:color="auto" w:fill="auto"/>
          </w:tcPr>
          <w:p w:rsidR="00AC044A" w:rsidRPr="00693D9B" w:rsidRDefault="00AC044A" w:rsidP="005C75EB">
            <w:pPr>
              <w:widowControl/>
              <w:autoSpaceDE/>
              <w:autoSpaceDN/>
              <w:adjustRightInd/>
              <w:jc w:val="center"/>
              <w:rPr>
                <w:sz w:val="23"/>
                <w:szCs w:val="23"/>
              </w:rPr>
            </w:pPr>
          </w:p>
        </w:tc>
        <w:tc>
          <w:tcPr>
            <w:tcW w:w="1809" w:type="dxa"/>
            <w:shd w:val="clear" w:color="auto" w:fill="auto"/>
          </w:tcPr>
          <w:p w:rsidR="00AC044A" w:rsidRPr="00693D9B" w:rsidRDefault="00561E43" w:rsidP="005C75EB">
            <w:pPr>
              <w:jc w:val="center"/>
              <w:rPr>
                <w:sz w:val="23"/>
                <w:szCs w:val="23"/>
              </w:rPr>
            </w:pPr>
            <w:r w:rsidRPr="00693D9B">
              <w:rPr>
                <w:sz w:val="23"/>
                <w:szCs w:val="23"/>
              </w:rPr>
              <w:t>13</w:t>
            </w:r>
          </w:p>
        </w:tc>
      </w:tr>
      <w:tr w:rsidR="00D42028" w:rsidRPr="00693D9B" w:rsidTr="00693D9B">
        <w:tc>
          <w:tcPr>
            <w:tcW w:w="3794" w:type="dxa"/>
            <w:gridSpan w:val="2"/>
            <w:shd w:val="clear" w:color="auto" w:fill="auto"/>
          </w:tcPr>
          <w:p w:rsidR="00D42028" w:rsidRPr="00693D9B" w:rsidRDefault="00D42028" w:rsidP="00D42028">
            <w:pPr>
              <w:jc w:val="center"/>
              <w:rPr>
                <w:sz w:val="23"/>
                <w:szCs w:val="23"/>
              </w:rPr>
            </w:pPr>
            <w:r w:rsidRPr="00693D9B">
              <w:rPr>
                <w:sz w:val="23"/>
                <w:szCs w:val="23"/>
              </w:rPr>
              <w:t>Промежуточная аттестация</w:t>
            </w:r>
          </w:p>
        </w:tc>
        <w:tc>
          <w:tcPr>
            <w:tcW w:w="1134" w:type="dxa"/>
            <w:shd w:val="clear" w:color="auto" w:fill="auto"/>
          </w:tcPr>
          <w:p w:rsidR="00D42028" w:rsidRPr="00693D9B" w:rsidRDefault="00D42028" w:rsidP="005C75EB">
            <w:pPr>
              <w:jc w:val="center"/>
              <w:rPr>
                <w:sz w:val="23"/>
                <w:szCs w:val="23"/>
              </w:rPr>
            </w:pPr>
          </w:p>
        </w:tc>
        <w:tc>
          <w:tcPr>
            <w:tcW w:w="850" w:type="dxa"/>
            <w:shd w:val="clear" w:color="auto" w:fill="auto"/>
          </w:tcPr>
          <w:p w:rsidR="00D42028" w:rsidRPr="00693D9B" w:rsidRDefault="00D42028" w:rsidP="005C75EB">
            <w:pPr>
              <w:jc w:val="center"/>
              <w:rPr>
                <w:sz w:val="23"/>
                <w:szCs w:val="23"/>
              </w:rPr>
            </w:pPr>
          </w:p>
        </w:tc>
        <w:tc>
          <w:tcPr>
            <w:tcW w:w="1134" w:type="dxa"/>
            <w:shd w:val="clear" w:color="auto" w:fill="auto"/>
          </w:tcPr>
          <w:p w:rsidR="00D42028" w:rsidRPr="00693D9B" w:rsidRDefault="00D42028" w:rsidP="005C75EB">
            <w:pPr>
              <w:jc w:val="center"/>
              <w:rPr>
                <w:sz w:val="23"/>
                <w:szCs w:val="23"/>
              </w:rPr>
            </w:pPr>
            <w:r w:rsidRPr="00693D9B">
              <w:rPr>
                <w:sz w:val="23"/>
                <w:szCs w:val="23"/>
              </w:rPr>
              <w:t>2**</w:t>
            </w:r>
          </w:p>
        </w:tc>
        <w:tc>
          <w:tcPr>
            <w:tcW w:w="851" w:type="dxa"/>
            <w:shd w:val="clear" w:color="auto" w:fill="auto"/>
          </w:tcPr>
          <w:p w:rsidR="00D42028" w:rsidRPr="00693D9B" w:rsidRDefault="00D42028" w:rsidP="005C75EB">
            <w:pPr>
              <w:jc w:val="center"/>
              <w:rPr>
                <w:sz w:val="23"/>
                <w:szCs w:val="23"/>
              </w:rPr>
            </w:pPr>
          </w:p>
        </w:tc>
        <w:tc>
          <w:tcPr>
            <w:tcW w:w="1809" w:type="dxa"/>
            <w:shd w:val="clear" w:color="auto" w:fill="auto"/>
          </w:tcPr>
          <w:p w:rsidR="00D42028" w:rsidRPr="00693D9B" w:rsidRDefault="00D42028" w:rsidP="005C75EB">
            <w:pPr>
              <w:jc w:val="center"/>
              <w:rPr>
                <w:sz w:val="23"/>
                <w:szCs w:val="23"/>
              </w:rPr>
            </w:pPr>
          </w:p>
        </w:tc>
      </w:tr>
      <w:tr w:rsidR="00D42028" w:rsidRPr="00693D9B" w:rsidTr="00693D9B">
        <w:tc>
          <w:tcPr>
            <w:tcW w:w="3794" w:type="dxa"/>
            <w:gridSpan w:val="2"/>
            <w:shd w:val="clear" w:color="auto" w:fill="auto"/>
          </w:tcPr>
          <w:p w:rsidR="00D42028" w:rsidRPr="00693D9B" w:rsidRDefault="00D42028" w:rsidP="00D42028">
            <w:pPr>
              <w:jc w:val="center"/>
              <w:rPr>
                <w:sz w:val="23"/>
                <w:szCs w:val="23"/>
              </w:rPr>
            </w:pPr>
            <w:r w:rsidRPr="00693D9B">
              <w:rPr>
                <w:sz w:val="23"/>
                <w:szCs w:val="23"/>
              </w:rPr>
              <w:t>Итого</w:t>
            </w:r>
          </w:p>
        </w:tc>
        <w:tc>
          <w:tcPr>
            <w:tcW w:w="1134" w:type="dxa"/>
            <w:shd w:val="clear" w:color="auto" w:fill="auto"/>
          </w:tcPr>
          <w:p w:rsidR="00D42028" w:rsidRPr="00693D9B" w:rsidRDefault="00D42028" w:rsidP="005C75EB">
            <w:pPr>
              <w:jc w:val="center"/>
              <w:rPr>
                <w:sz w:val="23"/>
                <w:szCs w:val="23"/>
              </w:rPr>
            </w:pPr>
            <w:r w:rsidRPr="00693D9B">
              <w:rPr>
                <w:sz w:val="23"/>
                <w:szCs w:val="23"/>
              </w:rPr>
              <w:t>216</w:t>
            </w:r>
          </w:p>
        </w:tc>
        <w:tc>
          <w:tcPr>
            <w:tcW w:w="850" w:type="dxa"/>
            <w:shd w:val="clear" w:color="auto" w:fill="auto"/>
          </w:tcPr>
          <w:p w:rsidR="00D42028" w:rsidRPr="00693D9B" w:rsidRDefault="00D42028" w:rsidP="005C75EB">
            <w:pPr>
              <w:jc w:val="center"/>
              <w:rPr>
                <w:sz w:val="23"/>
                <w:szCs w:val="23"/>
              </w:rPr>
            </w:pPr>
            <w:r w:rsidRPr="00693D9B">
              <w:rPr>
                <w:sz w:val="23"/>
                <w:szCs w:val="23"/>
              </w:rPr>
              <w:t>22</w:t>
            </w:r>
          </w:p>
        </w:tc>
        <w:tc>
          <w:tcPr>
            <w:tcW w:w="1134" w:type="dxa"/>
            <w:shd w:val="clear" w:color="auto" w:fill="auto"/>
          </w:tcPr>
          <w:p w:rsidR="00D42028" w:rsidRPr="00693D9B" w:rsidRDefault="00D42028" w:rsidP="005C75EB">
            <w:pPr>
              <w:jc w:val="center"/>
              <w:rPr>
                <w:sz w:val="23"/>
                <w:szCs w:val="23"/>
              </w:rPr>
            </w:pPr>
            <w:r w:rsidRPr="00693D9B">
              <w:rPr>
                <w:sz w:val="23"/>
                <w:szCs w:val="23"/>
              </w:rPr>
              <w:t>44</w:t>
            </w:r>
          </w:p>
        </w:tc>
        <w:tc>
          <w:tcPr>
            <w:tcW w:w="851" w:type="dxa"/>
            <w:shd w:val="clear" w:color="auto" w:fill="auto"/>
          </w:tcPr>
          <w:p w:rsidR="00D42028" w:rsidRPr="00693D9B" w:rsidRDefault="00D42028" w:rsidP="005C75EB">
            <w:pPr>
              <w:jc w:val="center"/>
              <w:rPr>
                <w:sz w:val="23"/>
                <w:szCs w:val="23"/>
              </w:rPr>
            </w:pPr>
          </w:p>
        </w:tc>
        <w:tc>
          <w:tcPr>
            <w:tcW w:w="1809" w:type="dxa"/>
            <w:shd w:val="clear" w:color="auto" w:fill="auto"/>
          </w:tcPr>
          <w:p w:rsidR="00D42028" w:rsidRPr="00693D9B" w:rsidRDefault="00D42028" w:rsidP="005C75EB">
            <w:pPr>
              <w:jc w:val="center"/>
              <w:rPr>
                <w:sz w:val="23"/>
                <w:szCs w:val="23"/>
              </w:rPr>
            </w:pPr>
            <w:r w:rsidRPr="00693D9B">
              <w:rPr>
                <w:sz w:val="23"/>
                <w:szCs w:val="23"/>
              </w:rPr>
              <w:t>150</w:t>
            </w:r>
          </w:p>
        </w:tc>
      </w:tr>
    </w:tbl>
    <w:p w:rsidR="000F76BF" w:rsidRPr="00693D9B" w:rsidRDefault="009F3E1E" w:rsidP="005C75EB">
      <w:pPr>
        <w:ind w:left="360"/>
        <w:jc w:val="both"/>
        <w:rPr>
          <w:sz w:val="23"/>
          <w:szCs w:val="23"/>
        </w:rPr>
      </w:pPr>
      <w:r w:rsidRPr="00693D9B">
        <w:rPr>
          <w:sz w:val="23"/>
          <w:szCs w:val="23"/>
        </w:rPr>
        <w:t>*- в интерактивной форме</w:t>
      </w:r>
    </w:p>
    <w:p w:rsidR="00D42028" w:rsidRPr="00693D9B" w:rsidRDefault="00D42028" w:rsidP="00D42028">
      <w:pPr>
        <w:rPr>
          <w:sz w:val="23"/>
          <w:szCs w:val="23"/>
        </w:rPr>
      </w:pPr>
      <w:r w:rsidRPr="00693D9B">
        <w:rPr>
          <w:sz w:val="23"/>
          <w:szCs w:val="23"/>
        </w:rPr>
        <w:t>**включена в трудоемкость практических/семинарских/лабораторных занятий</w:t>
      </w:r>
    </w:p>
    <w:p w:rsidR="00D42028" w:rsidRPr="005C75EB" w:rsidRDefault="00D42028" w:rsidP="005C75EB">
      <w:pPr>
        <w:ind w:left="360"/>
        <w:jc w:val="both"/>
      </w:pPr>
    </w:p>
    <w:p w:rsidR="00386403" w:rsidRPr="005C75EB" w:rsidRDefault="000F76BF" w:rsidP="005C75EB">
      <w:pPr>
        <w:pStyle w:val="a9"/>
        <w:numPr>
          <w:ilvl w:val="2"/>
          <w:numId w:val="1"/>
        </w:numPr>
        <w:jc w:val="both"/>
      </w:pPr>
      <w:r w:rsidRPr="005C75EB">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4"/>
        <w:gridCol w:w="3272"/>
        <w:gridCol w:w="992"/>
        <w:gridCol w:w="850"/>
        <w:gridCol w:w="1134"/>
        <w:gridCol w:w="993"/>
        <w:gridCol w:w="1666"/>
      </w:tblGrid>
      <w:tr w:rsidR="00115B56" w:rsidRPr="005C75EB" w:rsidTr="00693D9B">
        <w:tc>
          <w:tcPr>
            <w:tcW w:w="664" w:type="dxa"/>
            <w:vMerge w:val="restart"/>
            <w:shd w:val="clear" w:color="auto" w:fill="auto"/>
          </w:tcPr>
          <w:p w:rsidR="00115B56" w:rsidRPr="005C75EB" w:rsidRDefault="00115B56" w:rsidP="005C75EB">
            <w:pPr>
              <w:jc w:val="center"/>
              <w:rPr>
                <w:b/>
              </w:rPr>
            </w:pPr>
          </w:p>
          <w:p w:rsidR="00115B56" w:rsidRPr="005C75EB" w:rsidRDefault="00115B56" w:rsidP="005C75EB">
            <w:pPr>
              <w:jc w:val="center"/>
              <w:rPr>
                <w:b/>
              </w:rPr>
            </w:pPr>
            <w:r w:rsidRPr="005C75EB">
              <w:rPr>
                <w:b/>
              </w:rPr>
              <w:t>№ п/п</w:t>
            </w:r>
          </w:p>
        </w:tc>
        <w:tc>
          <w:tcPr>
            <w:tcW w:w="3272" w:type="dxa"/>
            <w:vMerge w:val="restart"/>
            <w:shd w:val="clear" w:color="auto" w:fill="auto"/>
          </w:tcPr>
          <w:p w:rsidR="00115B56" w:rsidRPr="005C75EB" w:rsidRDefault="00115B56" w:rsidP="005C75EB">
            <w:pPr>
              <w:jc w:val="center"/>
              <w:rPr>
                <w:b/>
              </w:rPr>
            </w:pPr>
          </w:p>
          <w:p w:rsidR="00115B56" w:rsidRPr="005C75EB" w:rsidRDefault="00115B56" w:rsidP="005C75EB">
            <w:pPr>
              <w:jc w:val="center"/>
              <w:rPr>
                <w:b/>
              </w:rPr>
            </w:pPr>
            <w:r w:rsidRPr="005C75EB">
              <w:rPr>
                <w:b/>
              </w:rPr>
              <w:t>Раздел/тема</w:t>
            </w:r>
          </w:p>
        </w:tc>
        <w:tc>
          <w:tcPr>
            <w:tcW w:w="992" w:type="dxa"/>
            <w:vMerge w:val="restart"/>
            <w:shd w:val="clear" w:color="auto" w:fill="auto"/>
          </w:tcPr>
          <w:p w:rsidR="00115B56" w:rsidRPr="005C75EB" w:rsidRDefault="00115B56" w:rsidP="005C75EB">
            <w:pPr>
              <w:jc w:val="center"/>
              <w:rPr>
                <w:b/>
              </w:rPr>
            </w:pPr>
          </w:p>
          <w:p w:rsidR="00115B56" w:rsidRPr="005C75EB" w:rsidRDefault="00115B56" w:rsidP="005C75EB">
            <w:pPr>
              <w:jc w:val="center"/>
              <w:rPr>
                <w:b/>
              </w:rPr>
            </w:pPr>
            <w:r w:rsidRPr="005C75EB">
              <w:rPr>
                <w:b/>
              </w:rPr>
              <w:t>Всего час.</w:t>
            </w:r>
          </w:p>
        </w:tc>
        <w:tc>
          <w:tcPr>
            <w:tcW w:w="4643" w:type="dxa"/>
            <w:gridSpan w:val="4"/>
            <w:shd w:val="clear" w:color="auto" w:fill="auto"/>
          </w:tcPr>
          <w:p w:rsidR="00115B56" w:rsidRPr="005C75EB" w:rsidRDefault="00115B56" w:rsidP="005C75EB">
            <w:pPr>
              <w:jc w:val="center"/>
              <w:rPr>
                <w:b/>
              </w:rPr>
            </w:pPr>
            <w:r w:rsidRPr="005C75EB">
              <w:rPr>
                <w:b/>
              </w:rPr>
              <w:t>Виды учебной работы (в часах)</w:t>
            </w:r>
          </w:p>
        </w:tc>
      </w:tr>
      <w:tr w:rsidR="004F775A" w:rsidRPr="005C75EB" w:rsidTr="00693D9B">
        <w:tc>
          <w:tcPr>
            <w:tcW w:w="664" w:type="dxa"/>
            <w:vMerge/>
            <w:shd w:val="clear" w:color="auto" w:fill="auto"/>
          </w:tcPr>
          <w:p w:rsidR="00115B56" w:rsidRPr="005C75EB" w:rsidRDefault="00115B56" w:rsidP="005C75EB">
            <w:pPr>
              <w:jc w:val="center"/>
              <w:rPr>
                <w:b/>
              </w:rPr>
            </w:pPr>
          </w:p>
        </w:tc>
        <w:tc>
          <w:tcPr>
            <w:tcW w:w="3272" w:type="dxa"/>
            <w:vMerge/>
            <w:shd w:val="clear" w:color="auto" w:fill="auto"/>
          </w:tcPr>
          <w:p w:rsidR="00115B56" w:rsidRPr="005C75EB" w:rsidRDefault="00115B56" w:rsidP="005C75EB">
            <w:pPr>
              <w:jc w:val="center"/>
              <w:rPr>
                <w:b/>
              </w:rPr>
            </w:pPr>
          </w:p>
        </w:tc>
        <w:tc>
          <w:tcPr>
            <w:tcW w:w="992" w:type="dxa"/>
            <w:vMerge/>
            <w:shd w:val="clear" w:color="auto" w:fill="auto"/>
          </w:tcPr>
          <w:p w:rsidR="00115B56" w:rsidRPr="005C75EB" w:rsidRDefault="00115B56" w:rsidP="005C75EB">
            <w:pPr>
              <w:jc w:val="center"/>
              <w:rPr>
                <w:b/>
              </w:rPr>
            </w:pPr>
          </w:p>
        </w:tc>
        <w:tc>
          <w:tcPr>
            <w:tcW w:w="2977" w:type="dxa"/>
            <w:gridSpan w:val="3"/>
            <w:shd w:val="clear" w:color="auto" w:fill="auto"/>
          </w:tcPr>
          <w:p w:rsidR="00115B56" w:rsidRPr="005C75EB" w:rsidRDefault="00115B56" w:rsidP="005C75EB">
            <w:pPr>
              <w:jc w:val="center"/>
              <w:rPr>
                <w:b/>
              </w:rPr>
            </w:pPr>
            <w:r w:rsidRPr="005C75EB">
              <w:rPr>
                <w:b/>
              </w:rPr>
              <w:t>Аудиторная работа</w:t>
            </w:r>
          </w:p>
        </w:tc>
        <w:tc>
          <w:tcPr>
            <w:tcW w:w="1666" w:type="dxa"/>
            <w:vMerge w:val="restart"/>
            <w:shd w:val="clear" w:color="auto" w:fill="auto"/>
          </w:tcPr>
          <w:p w:rsidR="00115B56" w:rsidRPr="005C75EB" w:rsidRDefault="00115B56" w:rsidP="005C75EB">
            <w:pPr>
              <w:jc w:val="center"/>
              <w:rPr>
                <w:b/>
              </w:rPr>
            </w:pPr>
            <w:r w:rsidRPr="005C75EB">
              <w:rPr>
                <w:b/>
              </w:rPr>
              <w:t>Самостояте</w:t>
            </w:r>
            <w:r w:rsidR="00693D9B">
              <w:rPr>
                <w:b/>
              </w:rPr>
              <w:t>-</w:t>
            </w:r>
            <w:r w:rsidRPr="005C75EB">
              <w:rPr>
                <w:b/>
              </w:rPr>
              <w:t>льная работа</w:t>
            </w:r>
          </w:p>
        </w:tc>
      </w:tr>
      <w:tr w:rsidR="004F775A" w:rsidRPr="005C75EB" w:rsidTr="00693D9B">
        <w:tc>
          <w:tcPr>
            <w:tcW w:w="664" w:type="dxa"/>
            <w:vMerge/>
            <w:shd w:val="clear" w:color="auto" w:fill="auto"/>
          </w:tcPr>
          <w:p w:rsidR="00115B56" w:rsidRPr="005C75EB" w:rsidRDefault="00115B56" w:rsidP="005C75EB">
            <w:pPr>
              <w:jc w:val="both"/>
            </w:pPr>
          </w:p>
        </w:tc>
        <w:tc>
          <w:tcPr>
            <w:tcW w:w="3272" w:type="dxa"/>
            <w:vMerge/>
            <w:shd w:val="clear" w:color="auto" w:fill="auto"/>
          </w:tcPr>
          <w:p w:rsidR="00115B56" w:rsidRPr="005C75EB" w:rsidRDefault="00115B56" w:rsidP="005C75EB">
            <w:pPr>
              <w:jc w:val="both"/>
            </w:pPr>
          </w:p>
        </w:tc>
        <w:tc>
          <w:tcPr>
            <w:tcW w:w="992" w:type="dxa"/>
            <w:vMerge/>
            <w:shd w:val="clear" w:color="auto" w:fill="auto"/>
          </w:tcPr>
          <w:p w:rsidR="00115B56" w:rsidRPr="005C75EB" w:rsidRDefault="00115B56" w:rsidP="005C75EB">
            <w:pPr>
              <w:jc w:val="both"/>
            </w:pPr>
          </w:p>
        </w:tc>
        <w:tc>
          <w:tcPr>
            <w:tcW w:w="850" w:type="dxa"/>
            <w:shd w:val="clear" w:color="auto" w:fill="auto"/>
          </w:tcPr>
          <w:p w:rsidR="00115B56" w:rsidRPr="005C75EB" w:rsidRDefault="00115B56" w:rsidP="005C75EB">
            <w:pPr>
              <w:jc w:val="center"/>
              <w:rPr>
                <w:b/>
              </w:rPr>
            </w:pPr>
            <w:r w:rsidRPr="005C75EB">
              <w:rPr>
                <w:b/>
              </w:rPr>
              <w:t>ЛК</w:t>
            </w:r>
          </w:p>
        </w:tc>
        <w:tc>
          <w:tcPr>
            <w:tcW w:w="1134" w:type="dxa"/>
            <w:shd w:val="clear" w:color="auto" w:fill="auto"/>
          </w:tcPr>
          <w:p w:rsidR="00115B56" w:rsidRPr="005C75EB" w:rsidRDefault="00115B56" w:rsidP="005C75EB">
            <w:pPr>
              <w:jc w:val="center"/>
              <w:rPr>
                <w:b/>
              </w:rPr>
            </w:pPr>
            <w:r w:rsidRPr="005C75EB">
              <w:rPr>
                <w:b/>
              </w:rPr>
              <w:t>ПР\Лаб</w:t>
            </w:r>
          </w:p>
        </w:tc>
        <w:tc>
          <w:tcPr>
            <w:tcW w:w="993" w:type="dxa"/>
            <w:shd w:val="clear" w:color="auto" w:fill="auto"/>
          </w:tcPr>
          <w:p w:rsidR="00115B56" w:rsidRPr="005C75EB" w:rsidRDefault="00115B56" w:rsidP="005C75EB">
            <w:pPr>
              <w:jc w:val="center"/>
              <w:rPr>
                <w:b/>
              </w:rPr>
            </w:pPr>
            <w:r w:rsidRPr="005C75EB">
              <w:rPr>
                <w:b/>
              </w:rPr>
              <w:t>СЕМ</w:t>
            </w:r>
          </w:p>
        </w:tc>
        <w:tc>
          <w:tcPr>
            <w:tcW w:w="1666" w:type="dxa"/>
            <w:vMerge/>
            <w:shd w:val="clear" w:color="auto" w:fill="auto"/>
          </w:tcPr>
          <w:p w:rsidR="00115B56" w:rsidRPr="005C75EB" w:rsidRDefault="00115B56" w:rsidP="005C75EB">
            <w:pPr>
              <w:jc w:val="both"/>
            </w:pPr>
          </w:p>
        </w:tc>
      </w:tr>
      <w:tr w:rsidR="00026F2F" w:rsidRPr="005C75EB" w:rsidTr="00693D9B">
        <w:tc>
          <w:tcPr>
            <w:tcW w:w="664" w:type="dxa"/>
            <w:shd w:val="clear" w:color="auto" w:fill="auto"/>
          </w:tcPr>
          <w:p w:rsidR="00026F2F" w:rsidRPr="005C75EB" w:rsidRDefault="00026F2F" w:rsidP="005C75EB">
            <w:pPr>
              <w:jc w:val="both"/>
            </w:pPr>
            <w:r w:rsidRPr="005C75EB">
              <w:t xml:space="preserve">1. </w:t>
            </w:r>
          </w:p>
        </w:tc>
        <w:tc>
          <w:tcPr>
            <w:tcW w:w="3272" w:type="dxa"/>
            <w:shd w:val="clear" w:color="auto" w:fill="auto"/>
          </w:tcPr>
          <w:p w:rsidR="00026F2F" w:rsidRPr="00693D9B" w:rsidRDefault="00026F2F" w:rsidP="005C75EB">
            <w:pPr>
              <w:autoSpaceDE/>
              <w:autoSpaceDN/>
              <w:adjustRightInd/>
              <w:jc w:val="both"/>
              <w:rPr>
                <w:bCs/>
                <w:sz w:val="23"/>
                <w:szCs w:val="23"/>
              </w:rPr>
            </w:pPr>
            <w:r w:rsidRPr="00693D9B">
              <w:rPr>
                <w:bCs/>
                <w:sz w:val="23"/>
                <w:szCs w:val="23"/>
              </w:rPr>
              <w:t>Назначение, содержание, виды и метод экономического анализа (ЭА). Организация ЭА и его информационная база</w:t>
            </w:r>
          </w:p>
        </w:tc>
        <w:tc>
          <w:tcPr>
            <w:tcW w:w="992" w:type="dxa"/>
            <w:shd w:val="clear" w:color="auto" w:fill="auto"/>
          </w:tcPr>
          <w:p w:rsidR="00026F2F" w:rsidRPr="00693D9B" w:rsidRDefault="008840B4" w:rsidP="005C75EB">
            <w:pPr>
              <w:jc w:val="center"/>
              <w:rPr>
                <w:sz w:val="23"/>
                <w:szCs w:val="23"/>
              </w:rPr>
            </w:pPr>
            <w:r w:rsidRPr="00693D9B">
              <w:rPr>
                <w:sz w:val="23"/>
                <w:szCs w:val="23"/>
              </w:rPr>
              <w:t>14</w:t>
            </w:r>
          </w:p>
        </w:tc>
        <w:tc>
          <w:tcPr>
            <w:tcW w:w="850" w:type="dxa"/>
            <w:shd w:val="clear" w:color="auto" w:fill="auto"/>
          </w:tcPr>
          <w:p w:rsidR="00026F2F" w:rsidRPr="00693D9B" w:rsidRDefault="00B249A6" w:rsidP="005C75EB">
            <w:pPr>
              <w:widowControl/>
              <w:autoSpaceDE/>
              <w:autoSpaceDN/>
              <w:adjustRightInd/>
              <w:jc w:val="center"/>
              <w:rPr>
                <w:sz w:val="23"/>
                <w:szCs w:val="23"/>
              </w:rPr>
            </w:pPr>
            <w:r w:rsidRPr="00693D9B">
              <w:rPr>
                <w:sz w:val="23"/>
                <w:szCs w:val="23"/>
              </w:rPr>
              <w:t>2</w:t>
            </w:r>
          </w:p>
        </w:tc>
        <w:tc>
          <w:tcPr>
            <w:tcW w:w="1134" w:type="dxa"/>
            <w:shd w:val="clear" w:color="auto" w:fill="auto"/>
          </w:tcPr>
          <w:p w:rsidR="00026F2F" w:rsidRPr="00693D9B" w:rsidRDefault="00026F2F" w:rsidP="005C75EB">
            <w:pPr>
              <w:jc w:val="center"/>
              <w:rPr>
                <w:sz w:val="23"/>
                <w:szCs w:val="23"/>
              </w:rPr>
            </w:pPr>
          </w:p>
        </w:tc>
        <w:tc>
          <w:tcPr>
            <w:tcW w:w="993" w:type="dxa"/>
            <w:shd w:val="clear" w:color="auto" w:fill="auto"/>
          </w:tcPr>
          <w:p w:rsidR="00026F2F" w:rsidRPr="00693D9B" w:rsidRDefault="00026F2F" w:rsidP="005C75EB">
            <w:pPr>
              <w:jc w:val="center"/>
              <w:rPr>
                <w:sz w:val="23"/>
                <w:szCs w:val="23"/>
              </w:rPr>
            </w:pPr>
          </w:p>
        </w:tc>
        <w:tc>
          <w:tcPr>
            <w:tcW w:w="1666" w:type="dxa"/>
            <w:shd w:val="clear" w:color="auto" w:fill="auto"/>
          </w:tcPr>
          <w:p w:rsidR="00026F2F" w:rsidRPr="00693D9B" w:rsidRDefault="00B249A6" w:rsidP="005C75EB">
            <w:pPr>
              <w:jc w:val="center"/>
              <w:rPr>
                <w:sz w:val="23"/>
                <w:szCs w:val="23"/>
              </w:rPr>
            </w:pPr>
            <w:r w:rsidRPr="00693D9B">
              <w:rPr>
                <w:sz w:val="23"/>
                <w:szCs w:val="23"/>
              </w:rPr>
              <w:t>12</w:t>
            </w:r>
          </w:p>
        </w:tc>
      </w:tr>
      <w:tr w:rsidR="00026F2F" w:rsidRPr="005C75EB" w:rsidTr="00693D9B">
        <w:tc>
          <w:tcPr>
            <w:tcW w:w="664" w:type="dxa"/>
            <w:shd w:val="clear" w:color="auto" w:fill="auto"/>
          </w:tcPr>
          <w:p w:rsidR="00026F2F" w:rsidRPr="005C75EB" w:rsidRDefault="00026F2F" w:rsidP="005C75EB">
            <w:pPr>
              <w:jc w:val="both"/>
            </w:pPr>
            <w:r w:rsidRPr="005C75EB">
              <w:lastRenderedPageBreak/>
              <w:t>2.</w:t>
            </w:r>
          </w:p>
        </w:tc>
        <w:tc>
          <w:tcPr>
            <w:tcW w:w="3272" w:type="dxa"/>
            <w:shd w:val="clear" w:color="auto" w:fill="auto"/>
          </w:tcPr>
          <w:p w:rsidR="00026F2F" w:rsidRPr="00693D9B" w:rsidRDefault="00026F2F" w:rsidP="005C75EB">
            <w:pPr>
              <w:autoSpaceDE/>
              <w:autoSpaceDN/>
              <w:adjustRightInd/>
              <w:jc w:val="both"/>
              <w:rPr>
                <w:bCs/>
                <w:sz w:val="23"/>
                <w:szCs w:val="23"/>
              </w:rPr>
            </w:pPr>
            <w:r w:rsidRPr="00693D9B">
              <w:rPr>
                <w:bCs/>
                <w:sz w:val="23"/>
                <w:szCs w:val="23"/>
              </w:rPr>
              <w:t>Сущность и приемы оценки финансово-хозяйственной деятельности</w:t>
            </w:r>
          </w:p>
        </w:tc>
        <w:tc>
          <w:tcPr>
            <w:tcW w:w="992" w:type="dxa"/>
            <w:shd w:val="clear" w:color="auto" w:fill="auto"/>
          </w:tcPr>
          <w:p w:rsidR="00026F2F" w:rsidRPr="00693D9B" w:rsidRDefault="008840B4" w:rsidP="005C75EB">
            <w:pPr>
              <w:jc w:val="center"/>
              <w:rPr>
                <w:sz w:val="23"/>
                <w:szCs w:val="23"/>
              </w:rPr>
            </w:pPr>
            <w:r w:rsidRPr="00693D9B">
              <w:rPr>
                <w:sz w:val="23"/>
                <w:szCs w:val="23"/>
              </w:rPr>
              <w:t>14</w:t>
            </w:r>
          </w:p>
        </w:tc>
        <w:tc>
          <w:tcPr>
            <w:tcW w:w="850" w:type="dxa"/>
            <w:shd w:val="clear" w:color="auto" w:fill="auto"/>
          </w:tcPr>
          <w:p w:rsidR="00026F2F" w:rsidRPr="00693D9B" w:rsidRDefault="00026F2F" w:rsidP="005C75EB">
            <w:pPr>
              <w:jc w:val="center"/>
              <w:rPr>
                <w:sz w:val="23"/>
                <w:szCs w:val="23"/>
              </w:rPr>
            </w:pPr>
          </w:p>
        </w:tc>
        <w:tc>
          <w:tcPr>
            <w:tcW w:w="1134" w:type="dxa"/>
            <w:shd w:val="clear" w:color="auto" w:fill="auto"/>
          </w:tcPr>
          <w:p w:rsidR="00026F2F" w:rsidRPr="00693D9B" w:rsidRDefault="00B249A6" w:rsidP="005C75EB">
            <w:pPr>
              <w:jc w:val="center"/>
              <w:rPr>
                <w:sz w:val="23"/>
                <w:szCs w:val="23"/>
              </w:rPr>
            </w:pPr>
            <w:r w:rsidRPr="00693D9B">
              <w:rPr>
                <w:sz w:val="23"/>
                <w:szCs w:val="23"/>
              </w:rPr>
              <w:t>2(1*)</w:t>
            </w:r>
          </w:p>
        </w:tc>
        <w:tc>
          <w:tcPr>
            <w:tcW w:w="993" w:type="dxa"/>
            <w:shd w:val="clear" w:color="auto" w:fill="auto"/>
          </w:tcPr>
          <w:p w:rsidR="00026F2F" w:rsidRPr="00693D9B" w:rsidRDefault="00026F2F" w:rsidP="005C75EB">
            <w:pPr>
              <w:widowControl/>
              <w:autoSpaceDE/>
              <w:autoSpaceDN/>
              <w:adjustRightInd/>
              <w:jc w:val="center"/>
              <w:rPr>
                <w:sz w:val="23"/>
                <w:szCs w:val="23"/>
              </w:rPr>
            </w:pPr>
          </w:p>
        </w:tc>
        <w:tc>
          <w:tcPr>
            <w:tcW w:w="1666" w:type="dxa"/>
            <w:shd w:val="clear" w:color="auto" w:fill="auto"/>
          </w:tcPr>
          <w:p w:rsidR="00026F2F" w:rsidRPr="00693D9B" w:rsidRDefault="00B249A6" w:rsidP="005C75EB">
            <w:pPr>
              <w:jc w:val="center"/>
              <w:rPr>
                <w:sz w:val="23"/>
                <w:szCs w:val="23"/>
              </w:rPr>
            </w:pPr>
            <w:r w:rsidRPr="00693D9B">
              <w:rPr>
                <w:sz w:val="23"/>
                <w:szCs w:val="23"/>
              </w:rPr>
              <w:t>12</w:t>
            </w:r>
          </w:p>
        </w:tc>
      </w:tr>
      <w:tr w:rsidR="00026F2F" w:rsidRPr="005C75EB" w:rsidTr="00693D9B">
        <w:tc>
          <w:tcPr>
            <w:tcW w:w="664" w:type="dxa"/>
            <w:shd w:val="clear" w:color="auto" w:fill="auto"/>
          </w:tcPr>
          <w:p w:rsidR="00026F2F" w:rsidRPr="005C75EB" w:rsidRDefault="00026F2F" w:rsidP="005C75EB">
            <w:pPr>
              <w:jc w:val="both"/>
            </w:pPr>
            <w:r w:rsidRPr="005C75EB">
              <w:t>3.</w:t>
            </w:r>
          </w:p>
        </w:tc>
        <w:tc>
          <w:tcPr>
            <w:tcW w:w="3272" w:type="dxa"/>
            <w:shd w:val="clear" w:color="auto" w:fill="auto"/>
          </w:tcPr>
          <w:p w:rsidR="00026F2F" w:rsidRPr="00693D9B" w:rsidRDefault="00026F2F" w:rsidP="005C75EB">
            <w:pPr>
              <w:autoSpaceDE/>
              <w:autoSpaceDN/>
              <w:adjustRightInd/>
              <w:jc w:val="both"/>
              <w:rPr>
                <w:bCs/>
                <w:sz w:val="23"/>
                <w:szCs w:val="23"/>
              </w:rPr>
            </w:pPr>
            <w:r w:rsidRPr="00693D9B">
              <w:rPr>
                <w:bCs/>
                <w:sz w:val="23"/>
                <w:szCs w:val="23"/>
              </w:rPr>
              <w:t>Сущность и приемы экономической диагностики (фак-торного анализа) и прогнозирования ФХД</w:t>
            </w:r>
          </w:p>
        </w:tc>
        <w:tc>
          <w:tcPr>
            <w:tcW w:w="992" w:type="dxa"/>
            <w:shd w:val="clear" w:color="auto" w:fill="auto"/>
          </w:tcPr>
          <w:p w:rsidR="00026F2F" w:rsidRPr="00693D9B" w:rsidRDefault="008840B4" w:rsidP="005C75EB">
            <w:pPr>
              <w:jc w:val="center"/>
              <w:rPr>
                <w:sz w:val="23"/>
                <w:szCs w:val="23"/>
              </w:rPr>
            </w:pPr>
            <w:r w:rsidRPr="00693D9B">
              <w:rPr>
                <w:sz w:val="23"/>
                <w:szCs w:val="23"/>
              </w:rPr>
              <w:t>12</w:t>
            </w:r>
          </w:p>
        </w:tc>
        <w:tc>
          <w:tcPr>
            <w:tcW w:w="850" w:type="dxa"/>
            <w:shd w:val="clear" w:color="auto" w:fill="auto"/>
          </w:tcPr>
          <w:p w:rsidR="00026F2F" w:rsidRPr="00693D9B" w:rsidRDefault="00026F2F" w:rsidP="005C75EB">
            <w:pPr>
              <w:widowControl/>
              <w:autoSpaceDE/>
              <w:autoSpaceDN/>
              <w:adjustRightInd/>
              <w:jc w:val="center"/>
              <w:rPr>
                <w:sz w:val="23"/>
                <w:szCs w:val="23"/>
              </w:rPr>
            </w:pPr>
          </w:p>
        </w:tc>
        <w:tc>
          <w:tcPr>
            <w:tcW w:w="1134" w:type="dxa"/>
            <w:shd w:val="clear" w:color="auto" w:fill="auto"/>
          </w:tcPr>
          <w:p w:rsidR="00026F2F" w:rsidRPr="00693D9B" w:rsidRDefault="00026F2F" w:rsidP="005C75EB">
            <w:pPr>
              <w:jc w:val="center"/>
              <w:rPr>
                <w:sz w:val="23"/>
                <w:szCs w:val="23"/>
              </w:rPr>
            </w:pPr>
          </w:p>
        </w:tc>
        <w:tc>
          <w:tcPr>
            <w:tcW w:w="993" w:type="dxa"/>
            <w:shd w:val="clear" w:color="auto" w:fill="auto"/>
          </w:tcPr>
          <w:p w:rsidR="00026F2F" w:rsidRPr="00693D9B" w:rsidRDefault="00026F2F" w:rsidP="005C75EB">
            <w:pPr>
              <w:jc w:val="center"/>
              <w:rPr>
                <w:sz w:val="23"/>
                <w:szCs w:val="23"/>
              </w:rPr>
            </w:pPr>
          </w:p>
        </w:tc>
        <w:tc>
          <w:tcPr>
            <w:tcW w:w="1666" w:type="dxa"/>
            <w:shd w:val="clear" w:color="auto" w:fill="auto"/>
          </w:tcPr>
          <w:p w:rsidR="00026F2F" w:rsidRPr="00693D9B" w:rsidRDefault="00B249A6" w:rsidP="005C75EB">
            <w:pPr>
              <w:jc w:val="center"/>
              <w:rPr>
                <w:sz w:val="23"/>
                <w:szCs w:val="23"/>
              </w:rPr>
            </w:pPr>
            <w:r w:rsidRPr="00693D9B">
              <w:rPr>
                <w:sz w:val="23"/>
                <w:szCs w:val="23"/>
              </w:rPr>
              <w:t>12</w:t>
            </w:r>
          </w:p>
        </w:tc>
      </w:tr>
      <w:tr w:rsidR="00026F2F" w:rsidRPr="005C75EB" w:rsidTr="00693D9B">
        <w:tc>
          <w:tcPr>
            <w:tcW w:w="664" w:type="dxa"/>
            <w:shd w:val="clear" w:color="auto" w:fill="auto"/>
          </w:tcPr>
          <w:p w:rsidR="00026F2F" w:rsidRPr="005C75EB" w:rsidRDefault="00026F2F" w:rsidP="005C75EB">
            <w:pPr>
              <w:jc w:val="both"/>
            </w:pPr>
            <w:r w:rsidRPr="005C75EB">
              <w:t>4.</w:t>
            </w:r>
          </w:p>
        </w:tc>
        <w:tc>
          <w:tcPr>
            <w:tcW w:w="3272" w:type="dxa"/>
            <w:shd w:val="clear" w:color="auto" w:fill="auto"/>
          </w:tcPr>
          <w:p w:rsidR="00026F2F" w:rsidRPr="00693D9B" w:rsidRDefault="00026F2F" w:rsidP="005C75EB">
            <w:pPr>
              <w:autoSpaceDE/>
              <w:autoSpaceDN/>
              <w:adjustRightInd/>
              <w:jc w:val="both"/>
              <w:rPr>
                <w:bCs/>
                <w:sz w:val="23"/>
                <w:szCs w:val="23"/>
              </w:rPr>
            </w:pPr>
            <w:r w:rsidRPr="00693D9B">
              <w:rPr>
                <w:bCs/>
                <w:sz w:val="23"/>
                <w:szCs w:val="23"/>
              </w:rPr>
              <w:t>Анализ состояния имущества и источников его финансирования</w:t>
            </w:r>
          </w:p>
        </w:tc>
        <w:tc>
          <w:tcPr>
            <w:tcW w:w="992" w:type="dxa"/>
            <w:shd w:val="clear" w:color="auto" w:fill="auto"/>
          </w:tcPr>
          <w:p w:rsidR="00026F2F" w:rsidRPr="00693D9B" w:rsidRDefault="008840B4" w:rsidP="005C75EB">
            <w:pPr>
              <w:jc w:val="center"/>
              <w:rPr>
                <w:sz w:val="23"/>
                <w:szCs w:val="23"/>
              </w:rPr>
            </w:pPr>
            <w:r w:rsidRPr="00693D9B">
              <w:rPr>
                <w:sz w:val="23"/>
                <w:szCs w:val="23"/>
              </w:rPr>
              <w:t>12</w:t>
            </w:r>
          </w:p>
        </w:tc>
        <w:tc>
          <w:tcPr>
            <w:tcW w:w="850" w:type="dxa"/>
            <w:shd w:val="clear" w:color="auto" w:fill="auto"/>
          </w:tcPr>
          <w:p w:rsidR="00026F2F" w:rsidRPr="00693D9B" w:rsidRDefault="00026F2F" w:rsidP="005C75EB">
            <w:pPr>
              <w:jc w:val="center"/>
              <w:rPr>
                <w:sz w:val="23"/>
                <w:szCs w:val="23"/>
              </w:rPr>
            </w:pPr>
          </w:p>
        </w:tc>
        <w:tc>
          <w:tcPr>
            <w:tcW w:w="1134" w:type="dxa"/>
            <w:shd w:val="clear" w:color="auto" w:fill="auto"/>
          </w:tcPr>
          <w:p w:rsidR="00026F2F" w:rsidRPr="00693D9B" w:rsidRDefault="00026F2F" w:rsidP="005C75EB">
            <w:pPr>
              <w:jc w:val="center"/>
              <w:rPr>
                <w:sz w:val="23"/>
                <w:szCs w:val="23"/>
              </w:rPr>
            </w:pPr>
          </w:p>
        </w:tc>
        <w:tc>
          <w:tcPr>
            <w:tcW w:w="993" w:type="dxa"/>
            <w:shd w:val="clear" w:color="auto" w:fill="auto"/>
          </w:tcPr>
          <w:p w:rsidR="00026F2F" w:rsidRPr="00693D9B" w:rsidRDefault="00026F2F" w:rsidP="005C75EB">
            <w:pPr>
              <w:widowControl/>
              <w:autoSpaceDE/>
              <w:autoSpaceDN/>
              <w:adjustRightInd/>
              <w:jc w:val="center"/>
              <w:rPr>
                <w:sz w:val="23"/>
                <w:szCs w:val="23"/>
              </w:rPr>
            </w:pPr>
          </w:p>
        </w:tc>
        <w:tc>
          <w:tcPr>
            <w:tcW w:w="1666" w:type="dxa"/>
            <w:shd w:val="clear" w:color="auto" w:fill="auto"/>
          </w:tcPr>
          <w:p w:rsidR="00026F2F" w:rsidRPr="00693D9B" w:rsidRDefault="00B249A6" w:rsidP="005C75EB">
            <w:pPr>
              <w:jc w:val="center"/>
              <w:rPr>
                <w:sz w:val="23"/>
                <w:szCs w:val="23"/>
              </w:rPr>
            </w:pPr>
            <w:r w:rsidRPr="00693D9B">
              <w:rPr>
                <w:sz w:val="23"/>
                <w:szCs w:val="23"/>
              </w:rPr>
              <w:t>12</w:t>
            </w:r>
          </w:p>
        </w:tc>
      </w:tr>
      <w:tr w:rsidR="008840B4" w:rsidRPr="005C75EB" w:rsidTr="00693D9B">
        <w:tc>
          <w:tcPr>
            <w:tcW w:w="664" w:type="dxa"/>
            <w:shd w:val="clear" w:color="auto" w:fill="auto"/>
          </w:tcPr>
          <w:p w:rsidR="008840B4" w:rsidRPr="005C75EB" w:rsidRDefault="008840B4" w:rsidP="005C75EB">
            <w:pPr>
              <w:jc w:val="both"/>
            </w:pPr>
            <w:r w:rsidRPr="005C75EB">
              <w:t>5.</w:t>
            </w:r>
          </w:p>
        </w:tc>
        <w:tc>
          <w:tcPr>
            <w:tcW w:w="3272" w:type="dxa"/>
            <w:shd w:val="clear" w:color="auto" w:fill="auto"/>
          </w:tcPr>
          <w:p w:rsidR="008840B4" w:rsidRPr="00693D9B" w:rsidRDefault="008840B4" w:rsidP="005C75EB">
            <w:pPr>
              <w:autoSpaceDE/>
              <w:autoSpaceDN/>
              <w:adjustRightInd/>
              <w:jc w:val="both"/>
              <w:rPr>
                <w:bCs/>
                <w:sz w:val="23"/>
                <w:szCs w:val="23"/>
              </w:rPr>
            </w:pPr>
            <w:r w:rsidRPr="00693D9B">
              <w:rPr>
                <w:bCs/>
                <w:sz w:val="23"/>
                <w:szCs w:val="23"/>
              </w:rPr>
              <w:t>Анализ финансовых результатов, доходов и расходов организации</w:t>
            </w:r>
          </w:p>
        </w:tc>
        <w:tc>
          <w:tcPr>
            <w:tcW w:w="992" w:type="dxa"/>
            <w:shd w:val="clear" w:color="auto" w:fill="auto"/>
          </w:tcPr>
          <w:p w:rsidR="008840B4" w:rsidRPr="00693D9B" w:rsidRDefault="008840B4" w:rsidP="001F3941">
            <w:pPr>
              <w:jc w:val="center"/>
              <w:rPr>
                <w:sz w:val="23"/>
                <w:szCs w:val="23"/>
              </w:rPr>
            </w:pPr>
            <w:r w:rsidRPr="00693D9B">
              <w:rPr>
                <w:sz w:val="23"/>
                <w:szCs w:val="23"/>
              </w:rPr>
              <w:t>12</w:t>
            </w:r>
          </w:p>
        </w:tc>
        <w:tc>
          <w:tcPr>
            <w:tcW w:w="850" w:type="dxa"/>
            <w:shd w:val="clear" w:color="auto" w:fill="auto"/>
          </w:tcPr>
          <w:p w:rsidR="008840B4" w:rsidRPr="00693D9B" w:rsidRDefault="008840B4" w:rsidP="005C75EB">
            <w:pPr>
              <w:jc w:val="center"/>
              <w:rPr>
                <w:sz w:val="23"/>
                <w:szCs w:val="23"/>
              </w:rPr>
            </w:pPr>
          </w:p>
        </w:tc>
        <w:tc>
          <w:tcPr>
            <w:tcW w:w="1134" w:type="dxa"/>
            <w:shd w:val="clear" w:color="auto" w:fill="auto"/>
          </w:tcPr>
          <w:p w:rsidR="008840B4" w:rsidRPr="00693D9B" w:rsidRDefault="008840B4" w:rsidP="005C75EB">
            <w:pPr>
              <w:jc w:val="center"/>
              <w:rPr>
                <w:sz w:val="23"/>
                <w:szCs w:val="23"/>
              </w:rPr>
            </w:pPr>
          </w:p>
        </w:tc>
        <w:tc>
          <w:tcPr>
            <w:tcW w:w="993" w:type="dxa"/>
            <w:shd w:val="clear" w:color="auto" w:fill="auto"/>
          </w:tcPr>
          <w:p w:rsidR="008840B4" w:rsidRPr="00693D9B" w:rsidRDefault="008840B4" w:rsidP="005C75EB">
            <w:pPr>
              <w:widowControl/>
              <w:autoSpaceDE/>
              <w:autoSpaceDN/>
              <w:adjustRightInd/>
              <w:jc w:val="center"/>
              <w:rPr>
                <w:sz w:val="23"/>
                <w:szCs w:val="23"/>
              </w:rPr>
            </w:pPr>
          </w:p>
        </w:tc>
        <w:tc>
          <w:tcPr>
            <w:tcW w:w="1666" w:type="dxa"/>
            <w:shd w:val="clear" w:color="auto" w:fill="auto"/>
          </w:tcPr>
          <w:p w:rsidR="008840B4" w:rsidRPr="00693D9B" w:rsidRDefault="008840B4" w:rsidP="005C75EB">
            <w:pPr>
              <w:jc w:val="center"/>
              <w:rPr>
                <w:sz w:val="23"/>
                <w:szCs w:val="23"/>
              </w:rPr>
            </w:pPr>
            <w:r w:rsidRPr="00693D9B">
              <w:rPr>
                <w:sz w:val="23"/>
                <w:szCs w:val="23"/>
              </w:rPr>
              <w:t>12</w:t>
            </w:r>
          </w:p>
        </w:tc>
      </w:tr>
      <w:tr w:rsidR="008840B4" w:rsidRPr="005C75EB" w:rsidTr="00693D9B">
        <w:tc>
          <w:tcPr>
            <w:tcW w:w="664" w:type="dxa"/>
            <w:shd w:val="clear" w:color="auto" w:fill="auto"/>
          </w:tcPr>
          <w:p w:rsidR="008840B4" w:rsidRPr="005C75EB" w:rsidRDefault="008840B4" w:rsidP="005C75EB">
            <w:pPr>
              <w:jc w:val="both"/>
            </w:pPr>
            <w:r w:rsidRPr="005C75EB">
              <w:t>6.</w:t>
            </w:r>
          </w:p>
        </w:tc>
        <w:tc>
          <w:tcPr>
            <w:tcW w:w="3272" w:type="dxa"/>
            <w:shd w:val="clear" w:color="auto" w:fill="auto"/>
          </w:tcPr>
          <w:p w:rsidR="008840B4" w:rsidRPr="00693D9B" w:rsidRDefault="008840B4" w:rsidP="005C75EB">
            <w:pPr>
              <w:autoSpaceDE/>
              <w:autoSpaceDN/>
              <w:adjustRightInd/>
              <w:jc w:val="both"/>
              <w:rPr>
                <w:bCs/>
                <w:sz w:val="23"/>
                <w:szCs w:val="23"/>
              </w:rPr>
            </w:pPr>
            <w:r w:rsidRPr="00693D9B">
              <w:rPr>
                <w:bCs/>
                <w:sz w:val="23"/>
                <w:szCs w:val="23"/>
              </w:rPr>
              <w:t>Анализ рентабельности деятельности организации</w:t>
            </w:r>
          </w:p>
        </w:tc>
        <w:tc>
          <w:tcPr>
            <w:tcW w:w="992" w:type="dxa"/>
            <w:shd w:val="clear" w:color="auto" w:fill="auto"/>
          </w:tcPr>
          <w:p w:rsidR="008840B4" w:rsidRPr="00693D9B" w:rsidRDefault="008840B4" w:rsidP="001F3941">
            <w:pPr>
              <w:jc w:val="center"/>
              <w:rPr>
                <w:sz w:val="23"/>
                <w:szCs w:val="23"/>
              </w:rPr>
            </w:pPr>
            <w:r w:rsidRPr="00693D9B">
              <w:rPr>
                <w:sz w:val="23"/>
                <w:szCs w:val="23"/>
              </w:rPr>
              <w:t>12</w:t>
            </w:r>
          </w:p>
        </w:tc>
        <w:tc>
          <w:tcPr>
            <w:tcW w:w="850" w:type="dxa"/>
            <w:shd w:val="clear" w:color="auto" w:fill="auto"/>
          </w:tcPr>
          <w:p w:rsidR="008840B4" w:rsidRPr="00693D9B" w:rsidRDefault="008840B4" w:rsidP="005C75EB">
            <w:pPr>
              <w:jc w:val="center"/>
              <w:rPr>
                <w:sz w:val="23"/>
                <w:szCs w:val="23"/>
              </w:rPr>
            </w:pPr>
          </w:p>
        </w:tc>
        <w:tc>
          <w:tcPr>
            <w:tcW w:w="1134" w:type="dxa"/>
            <w:shd w:val="clear" w:color="auto" w:fill="auto"/>
          </w:tcPr>
          <w:p w:rsidR="008840B4" w:rsidRPr="00693D9B" w:rsidRDefault="008840B4" w:rsidP="005C75EB">
            <w:pPr>
              <w:jc w:val="center"/>
              <w:rPr>
                <w:sz w:val="23"/>
                <w:szCs w:val="23"/>
              </w:rPr>
            </w:pPr>
          </w:p>
        </w:tc>
        <w:tc>
          <w:tcPr>
            <w:tcW w:w="993" w:type="dxa"/>
            <w:shd w:val="clear" w:color="auto" w:fill="auto"/>
          </w:tcPr>
          <w:p w:rsidR="008840B4" w:rsidRPr="00693D9B" w:rsidRDefault="008840B4" w:rsidP="005C75EB">
            <w:pPr>
              <w:jc w:val="center"/>
              <w:rPr>
                <w:sz w:val="23"/>
                <w:szCs w:val="23"/>
              </w:rPr>
            </w:pPr>
          </w:p>
        </w:tc>
        <w:tc>
          <w:tcPr>
            <w:tcW w:w="1666" w:type="dxa"/>
            <w:shd w:val="clear" w:color="auto" w:fill="auto"/>
          </w:tcPr>
          <w:p w:rsidR="008840B4" w:rsidRPr="00693D9B" w:rsidRDefault="008840B4" w:rsidP="005C75EB">
            <w:pPr>
              <w:jc w:val="center"/>
              <w:rPr>
                <w:sz w:val="23"/>
                <w:szCs w:val="23"/>
              </w:rPr>
            </w:pPr>
            <w:r w:rsidRPr="00693D9B">
              <w:rPr>
                <w:sz w:val="23"/>
                <w:szCs w:val="23"/>
              </w:rPr>
              <w:t>12</w:t>
            </w:r>
          </w:p>
        </w:tc>
      </w:tr>
      <w:tr w:rsidR="008840B4" w:rsidRPr="005C75EB" w:rsidTr="00693D9B">
        <w:tc>
          <w:tcPr>
            <w:tcW w:w="664" w:type="dxa"/>
            <w:shd w:val="clear" w:color="auto" w:fill="auto"/>
          </w:tcPr>
          <w:p w:rsidR="008840B4" w:rsidRPr="005C75EB" w:rsidRDefault="008840B4" w:rsidP="005C75EB">
            <w:pPr>
              <w:jc w:val="both"/>
            </w:pPr>
            <w:r w:rsidRPr="005C75EB">
              <w:t>7.</w:t>
            </w:r>
          </w:p>
        </w:tc>
        <w:tc>
          <w:tcPr>
            <w:tcW w:w="3272" w:type="dxa"/>
            <w:shd w:val="clear" w:color="auto" w:fill="auto"/>
          </w:tcPr>
          <w:p w:rsidR="008840B4" w:rsidRPr="00693D9B" w:rsidRDefault="008840B4" w:rsidP="005C75EB">
            <w:pPr>
              <w:autoSpaceDE/>
              <w:autoSpaceDN/>
              <w:adjustRightInd/>
              <w:jc w:val="both"/>
              <w:rPr>
                <w:bCs/>
                <w:sz w:val="23"/>
                <w:szCs w:val="23"/>
              </w:rPr>
            </w:pPr>
            <w:r w:rsidRPr="00693D9B">
              <w:rPr>
                <w:bCs/>
                <w:sz w:val="23"/>
                <w:szCs w:val="23"/>
              </w:rPr>
              <w:t>Анализ деловой активности организации</w:t>
            </w:r>
          </w:p>
        </w:tc>
        <w:tc>
          <w:tcPr>
            <w:tcW w:w="992" w:type="dxa"/>
            <w:shd w:val="clear" w:color="auto" w:fill="auto"/>
          </w:tcPr>
          <w:p w:rsidR="008840B4" w:rsidRPr="00693D9B" w:rsidRDefault="008840B4" w:rsidP="001F3941">
            <w:pPr>
              <w:jc w:val="center"/>
              <w:rPr>
                <w:sz w:val="23"/>
                <w:szCs w:val="23"/>
              </w:rPr>
            </w:pPr>
            <w:r w:rsidRPr="00693D9B">
              <w:rPr>
                <w:sz w:val="23"/>
                <w:szCs w:val="23"/>
              </w:rPr>
              <w:t>12</w:t>
            </w:r>
          </w:p>
        </w:tc>
        <w:tc>
          <w:tcPr>
            <w:tcW w:w="850" w:type="dxa"/>
            <w:shd w:val="clear" w:color="auto" w:fill="auto"/>
          </w:tcPr>
          <w:p w:rsidR="008840B4" w:rsidRPr="00693D9B" w:rsidRDefault="008840B4" w:rsidP="005C75EB">
            <w:pPr>
              <w:jc w:val="center"/>
              <w:rPr>
                <w:sz w:val="23"/>
                <w:szCs w:val="23"/>
              </w:rPr>
            </w:pPr>
          </w:p>
        </w:tc>
        <w:tc>
          <w:tcPr>
            <w:tcW w:w="1134" w:type="dxa"/>
            <w:shd w:val="clear" w:color="auto" w:fill="auto"/>
          </w:tcPr>
          <w:p w:rsidR="008840B4" w:rsidRPr="00693D9B" w:rsidRDefault="008840B4" w:rsidP="005C75EB">
            <w:pPr>
              <w:jc w:val="center"/>
              <w:rPr>
                <w:sz w:val="23"/>
                <w:szCs w:val="23"/>
              </w:rPr>
            </w:pPr>
            <w:r w:rsidRPr="00693D9B">
              <w:rPr>
                <w:sz w:val="23"/>
                <w:szCs w:val="23"/>
              </w:rPr>
              <w:t>2</w:t>
            </w:r>
          </w:p>
        </w:tc>
        <w:tc>
          <w:tcPr>
            <w:tcW w:w="993" w:type="dxa"/>
            <w:shd w:val="clear" w:color="auto" w:fill="auto"/>
          </w:tcPr>
          <w:p w:rsidR="008840B4" w:rsidRPr="00693D9B" w:rsidRDefault="008840B4" w:rsidP="005C75EB">
            <w:pPr>
              <w:jc w:val="center"/>
              <w:rPr>
                <w:sz w:val="23"/>
                <w:szCs w:val="23"/>
              </w:rPr>
            </w:pPr>
          </w:p>
        </w:tc>
        <w:tc>
          <w:tcPr>
            <w:tcW w:w="1666" w:type="dxa"/>
            <w:shd w:val="clear" w:color="auto" w:fill="auto"/>
          </w:tcPr>
          <w:p w:rsidR="008840B4" w:rsidRPr="00693D9B" w:rsidRDefault="008840B4" w:rsidP="005C75EB">
            <w:pPr>
              <w:jc w:val="center"/>
              <w:rPr>
                <w:sz w:val="23"/>
                <w:szCs w:val="23"/>
              </w:rPr>
            </w:pPr>
            <w:r w:rsidRPr="00693D9B">
              <w:rPr>
                <w:sz w:val="23"/>
                <w:szCs w:val="23"/>
              </w:rPr>
              <w:t>12</w:t>
            </w:r>
          </w:p>
        </w:tc>
      </w:tr>
      <w:tr w:rsidR="008840B4" w:rsidRPr="005C75EB" w:rsidTr="00693D9B">
        <w:tc>
          <w:tcPr>
            <w:tcW w:w="664" w:type="dxa"/>
            <w:shd w:val="clear" w:color="auto" w:fill="auto"/>
          </w:tcPr>
          <w:p w:rsidR="008840B4" w:rsidRPr="005C75EB" w:rsidRDefault="008840B4" w:rsidP="005C75EB">
            <w:pPr>
              <w:jc w:val="both"/>
            </w:pPr>
            <w:r w:rsidRPr="005C75EB">
              <w:t>8.</w:t>
            </w:r>
          </w:p>
        </w:tc>
        <w:tc>
          <w:tcPr>
            <w:tcW w:w="3272" w:type="dxa"/>
            <w:shd w:val="clear" w:color="auto" w:fill="auto"/>
          </w:tcPr>
          <w:p w:rsidR="008840B4" w:rsidRPr="00693D9B" w:rsidRDefault="008840B4" w:rsidP="005C75EB">
            <w:pPr>
              <w:autoSpaceDE/>
              <w:autoSpaceDN/>
              <w:adjustRightInd/>
              <w:jc w:val="both"/>
              <w:rPr>
                <w:bCs/>
                <w:sz w:val="23"/>
                <w:szCs w:val="23"/>
              </w:rPr>
            </w:pPr>
            <w:r w:rsidRPr="00693D9B">
              <w:rPr>
                <w:bCs/>
                <w:sz w:val="23"/>
                <w:szCs w:val="23"/>
              </w:rPr>
              <w:t>Основы анализа инвестиционных проектов</w:t>
            </w:r>
          </w:p>
        </w:tc>
        <w:tc>
          <w:tcPr>
            <w:tcW w:w="992" w:type="dxa"/>
            <w:shd w:val="clear" w:color="auto" w:fill="auto"/>
          </w:tcPr>
          <w:p w:rsidR="008840B4" w:rsidRPr="00693D9B" w:rsidRDefault="008840B4" w:rsidP="001F3941">
            <w:pPr>
              <w:jc w:val="center"/>
              <w:rPr>
                <w:sz w:val="23"/>
                <w:szCs w:val="23"/>
              </w:rPr>
            </w:pPr>
            <w:r w:rsidRPr="00693D9B">
              <w:rPr>
                <w:sz w:val="23"/>
                <w:szCs w:val="23"/>
              </w:rPr>
              <w:t>12</w:t>
            </w:r>
          </w:p>
        </w:tc>
        <w:tc>
          <w:tcPr>
            <w:tcW w:w="850" w:type="dxa"/>
            <w:shd w:val="clear" w:color="auto" w:fill="auto"/>
          </w:tcPr>
          <w:p w:rsidR="008840B4" w:rsidRPr="00693D9B" w:rsidRDefault="008840B4" w:rsidP="005C75EB">
            <w:pPr>
              <w:jc w:val="center"/>
              <w:rPr>
                <w:sz w:val="23"/>
                <w:szCs w:val="23"/>
              </w:rPr>
            </w:pPr>
          </w:p>
        </w:tc>
        <w:tc>
          <w:tcPr>
            <w:tcW w:w="1134" w:type="dxa"/>
            <w:shd w:val="clear" w:color="auto" w:fill="auto"/>
          </w:tcPr>
          <w:p w:rsidR="008840B4" w:rsidRPr="00693D9B" w:rsidRDefault="008840B4" w:rsidP="005C75EB">
            <w:pPr>
              <w:jc w:val="center"/>
              <w:rPr>
                <w:sz w:val="23"/>
                <w:szCs w:val="23"/>
              </w:rPr>
            </w:pPr>
          </w:p>
        </w:tc>
        <w:tc>
          <w:tcPr>
            <w:tcW w:w="993" w:type="dxa"/>
            <w:shd w:val="clear" w:color="auto" w:fill="auto"/>
          </w:tcPr>
          <w:p w:rsidR="008840B4" w:rsidRPr="00693D9B" w:rsidRDefault="008840B4" w:rsidP="005C75EB">
            <w:pPr>
              <w:jc w:val="center"/>
              <w:rPr>
                <w:sz w:val="23"/>
                <w:szCs w:val="23"/>
              </w:rPr>
            </w:pPr>
          </w:p>
        </w:tc>
        <w:tc>
          <w:tcPr>
            <w:tcW w:w="1666" w:type="dxa"/>
            <w:shd w:val="clear" w:color="auto" w:fill="auto"/>
          </w:tcPr>
          <w:p w:rsidR="008840B4" w:rsidRPr="00693D9B" w:rsidRDefault="008840B4" w:rsidP="005C75EB">
            <w:pPr>
              <w:jc w:val="center"/>
              <w:rPr>
                <w:sz w:val="23"/>
                <w:szCs w:val="23"/>
              </w:rPr>
            </w:pPr>
            <w:r w:rsidRPr="00693D9B">
              <w:rPr>
                <w:sz w:val="23"/>
                <w:szCs w:val="23"/>
              </w:rPr>
              <w:t>12</w:t>
            </w:r>
          </w:p>
        </w:tc>
      </w:tr>
      <w:tr w:rsidR="008840B4" w:rsidRPr="005C75EB" w:rsidTr="00693D9B">
        <w:tc>
          <w:tcPr>
            <w:tcW w:w="664" w:type="dxa"/>
            <w:shd w:val="clear" w:color="auto" w:fill="auto"/>
          </w:tcPr>
          <w:p w:rsidR="008840B4" w:rsidRPr="005C75EB" w:rsidRDefault="008840B4" w:rsidP="005C75EB">
            <w:pPr>
              <w:jc w:val="both"/>
            </w:pPr>
            <w:r w:rsidRPr="005C75EB">
              <w:t>9.</w:t>
            </w:r>
          </w:p>
        </w:tc>
        <w:tc>
          <w:tcPr>
            <w:tcW w:w="3272" w:type="dxa"/>
            <w:shd w:val="clear" w:color="auto" w:fill="auto"/>
          </w:tcPr>
          <w:p w:rsidR="008840B4" w:rsidRPr="00693D9B" w:rsidRDefault="008840B4" w:rsidP="005C75EB">
            <w:pPr>
              <w:autoSpaceDE/>
              <w:autoSpaceDN/>
              <w:adjustRightInd/>
              <w:jc w:val="both"/>
              <w:rPr>
                <w:bCs/>
                <w:sz w:val="23"/>
                <w:szCs w:val="23"/>
              </w:rPr>
            </w:pPr>
            <w:r w:rsidRPr="00693D9B">
              <w:rPr>
                <w:bCs/>
                <w:sz w:val="23"/>
                <w:szCs w:val="23"/>
              </w:rPr>
              <w:t>Прогнозирование выручки от продажи, расходов, финансовых результатов и денежных потоков</w:t>
            </w:r>
          </w:p>
        </w:tc>
        <w:tc>
          <w:tcPr>
            <w:tcW w:w="992" w:type="dxa"/>
            <w:shd w:val="clear" w:color="auto" w:fill="auto"/>
          </w:tcPr>
          <w:p w:rsidR="008840B4" w:rsidRPr="00693D9B" w:rsidRDefault="008840B4" w:rsidP="001F3941">
            <w:pPr>
              <w:jc w:val="center"/>
              <w:rPr>
                <w:sz w:val="23"/>
                <w:szCs w:val="23"/>
              </w:rPr>
            </w:pPr>
            <w:r w:rsidRPr="00693D9B">
              <w:rPr>
                <w:sz w:val="23"/>
                <w:szCs w:val="23"/>
              </w:rPr>
              <w:t>12</w:t>
            </w:r>
          </w:p>
        </w:tc>
        <w:tc>
          <w:tcPr>
            <w:tcW w:w="850" w:type="dxa"/>
            <w:shd w:val="clear" w:color="auto" w:fill="auto"/>
          </w:tcPr>
          <w:p w:rsidR="008840B4" w:rsidRPr="00693D9B" w:rsidRDefault="008840B4" w:rsidP="005C75EB">
            <w:pPr>
              <w:jc w:val="center"/>
              <w:rPr>
                <w:sz w:val="23"/>
                <w:szCs w:val="23"/>
              </w:rPr>
            </w:pPr>
          </w:p>
        </w:tc>
        <w:tc>
          <w:tcPr>
            <w:tcW w:w="1134" w:type="dxa"/>
            <w:shd w:val="clear" w:color="auto" w:fill="auto"/>
          </w:tcPr>
          <w:p w:rsidR="008840B4" w:rsidRPr="00693D9B" w:rsidRDefault="008840B4" w:rsidP="005C75EB">
            <w:pPr>
              <w:jc w:val="center"/>
              <w:rPr>
                <w:sz w:val="23"/>
                <w:szCs w:val="23"/>
              </w:rPr>
            </w:pPr>
          </w:p>
        </w:tc>
        <w:tc>
          <w:tcPr>
            <w:tcW w:w="993" w:type="dxa"/>
            <w:shd w:val="clear" w:color="auto" w:fill="auto"/>
          </w:tcPr>
          <w:p w:rsidR="008840B4" w:rsidRPr="00693D9B" w:rsidRDefault="008840B4" w:rsidP="005C75EB">
            <w:pPr>
              <w:jc w:val="center"/>
              <w:rPr>
                <w:sz w:val="23"/>
                <w:szCs w:val="23"/>
              </w:rPr>
            </w:pPr>
          </w:p>
        </w:tc>
        <w:tc>
          <w:tcPr>
            <w:tcW w:w="1666" w:type="dxa"/>
            <w:shd w:val="clear" w:color="auto" w:fill="auto"/>
          </w:tcPr>
          <w:p w:rsidR="008840B4" w:rsidRPr="00693D9B" w:rsidRDefault="008840B4" w:rsidP="005C75EB">
            <w:pPr>
              <w:jc w:val="center"/>
              <w:rPr>
                <w:sz w:val="23"/>
                <w:szCs w:val="23"/>
              </w:rPr>
            </w:pPr>
            <w:r w:rsidRPr="00693D9B">
              <w:rPr>
                <w:sz w:val="23"/>
                <w:szCs w:val="23"/>
              </w:rPr>
              <w:t>12</w:t>
            </w:r>
          </w:p>
        </w:tc>
      </w:tr>
      <w:tr w:rsidR="008840B4" w:rsidRPr="005C75EB" w:rsidTr="00693D9B">
        <w:tc>
          <w:tcPr>
            <w:tcW w:w="664" w:type="dxa"/>
            <w:shd w:val="clear" w:color="auto" w:fill="auto"/>
          </w:tcPr>
          <w:p w:rsidR="008840B4" w:rsidRPr="005C75EB" w:rsidRDefault="008840B4" w:rsidP="005C75EB">
            <w:pPr>
              <w:jc w:val="both"/>
            </w:pPr>
            <w:r w:rsidRPr="005C75EB">
              <w:t>10.</w:t>
            </w:r>
          </w:p>
        </w:tc>
        <w:tc>
          <w:tcPr>
            <w:tcW w:w="3272" w:type="dxa"/>
            <w:shd w:val="clear" w:color="auto" w:fill="auto"/>
          </w:tcPr>
          <w:p w:rsidR="008840B4" w:rsidRPr="00693D9B" w:rsidRDefault="008840B4" w:rsidP="005C75EB">
            <w:pPr>
              <w:autoSpaceDE/>
              <w:autoSpaceDN/>
              <w:adjustRightInd/>
              <w:jc w:val="both"/>
              <w:rPr>
                <w:bCs/>
                <w:sz w:val="23"/>
                <w:szCs w:val="23"/>
              </w:rPr>
            </w:pPr>
            <w:r w:rsidRPr="00693D9B">
              <w:rPr>
                <w:bCs/>
                <w:sz w:val="23"/>
                <w:szCs w:val="23"/>
              </w:rPr>
              <w:t>Анализ затрат на производство и себестоимости продукции, работ, услуг</w:t>
            </w:r>
          </w:p>
        </w:tc>
        <w:tc>
          <w:tcPr>
            <w:tcW w:w="992" w:type="dxa"/>
            <w:shd w:val="clear" w:color="auto" w:fill="auto"/>
          </w:tcPr>
          <w:p w:rsidR="008840B4" w:rsidRPr="00693D9B" w:rsidRDefault="008840B4" w:rsidP="001F3941">
            <w:pPr>
              <w:jc w:val="center"/>
              <w:rPr>
                <w:sz w:val="23"/>
                <w:szCs w:val="23"/>
              </w:rPr>
            </w:pPr>
            <w:r w:rsidRPr="00693D9B">
              <w:rPr>
                <w:sz w:val="23"/>
                <w:szCs w:val="23"/>
              </w:rPr>
              <w:t>12</w:t>
            </w:r>
          </w:p>
        </w:tc>
        <w:tc>
          <w:tcPr>
            <w:tcW w:w="850" w:type="dxa"/>
            <w:shd w:val="clear" w:color="auto" w:fill="auto"/>
          </w:tcPr>
          <w:p w:rsidR="008840B4" w:rsidRPr="00693D9B" w:rsidRDefault="008840B4" w:rsidP="005C75EB">
            <w:pPr>
              <w:jc w:val="center"/>
              <w:rPr>
                <w:sz w:val="23"/>
                <w:szCs w:val="23"/>
              </w:rPr>
            </w:pPr>
          </w:p>
        </w:tc>
        <w:tc>
          <w:tcPr>
            <w:tcW w:w="1134" w:type="dxa"/>
            <w:shd w:val="clear" w:color="auto" w:fill="auto"/>
          </w:tcPr>
          <w:p w:rsidR="008840B4" w:rsidRPr="00693D9B" w:rsidRDefault="008840B4" w:rsidP="005C75EB">
            <w:pPr>
              <w:jc w:val="center"/>
              <w:rPr>
                <w:sz w:val="23"/>
                <w:szCs w:val="23"/>
              </w:rPr>
            </w:pPr>
          </w:p>
        </w:tc>
        <w:tc>
          <w:tcPr>
            <w:tcW w:w="993" w:type="dxa"/>
            <w:shd w:val="clear" w:color="auto" w:fill="auto"/>
          </w:tcPr>
          <w:p w:rsidR="008840B4" w:rsidRPr="00693D9B" w:rsidRDefault="008840B4" w:rsidP="005C75EB">
            <w:pPr>
              <w:jc w:val="center"/>
              <w:rPr>
                <w:sz w:val="23"/>
                <w:szCs w:val="23"/>
              </w:rPr>
            </w:pPr>
          </w:p>
        </w:tc>
        <w:tc>
          <w:tcPr>
            <w:tcW w:w="1666" w:type="dxa"/>
            <w:shd w:val="clear" w:color="auto" w:fill="auto"/>
          </w:tcPr>
          <w:p w:rsidR="008840B4" w:rsidRPr="00693D9B" w:rsidRDefault="008840B4" w:rsidP="005C75EB">
            <w:pPr>
              <w:jc w:val="center"/>
              <w:rPr>
                <w:sz w:val="23"/>
                <w:szCs w:val="23"/>
              </w:rPr>
            </w:pPr>
            <w:r w:rsidRPr="00693D9B">
              <w:rPr>
                <w:sz w:val="23"/>
                <w:szCs w:val="23"/>
              </w:rPr>
              <w:t>12</w:t>
            </w:r>
          </w:p>
        </w:tc>
      </w:tr>
      <w:tr w:rsidR="008840B4" w:rsidRPr="005C75EB" w:rsidTr="00693D9B">
        <w:tc>
          <w:tcPr>
            <w:tcW w:w="664" w:type="dxa"/>
            <w:shd w:val="clear" w:color="auto" w:fill="auto"/>
          </w:tcPr>
          <w:p w:rsidR="008840B4" w:rsidRPr="005C75EB" w:rsidRDefault="008840B4" w:rsidP="005C75EB">
            <w:pPr>
              <w:jc w:val="both"/>
            </w:pPr>
            <w:r w:rsidRPr="005C75EB">
              <w:t>11.</w:t>
            </w:r>
          </w:p>
        </w:tc>
        <w:tc>
          <w:tcPr>
            <w:tcW w:w="3272" w:type="dxa"/>
            <w:shd w:val="clear" w:color="auto" w:fill="auto"/>
          </w:tcPr>
          <w:p w:rsidR="008840B4" w:rsidRPr="00693D9B" w:rsidRDefault="008840B4" w:rsidP="005C75EB">
            <w:pPr>
              <w:autoSpaceDE/>
              <w:autoSpaceDN/>
              <w:adjustRightInd/>
              <w:jc w:val="both"/>
              <w:rPr>
                <w:bCs/>
                <w:sz w:val="23"/>
                <w:szCs w:val="23"/>
              </w:rPr>
            </w:pPr>
            <w:r w:rsidRPr="00693D9B">
              <w:rPr>
                <w:bCs/>
                <w:sz w:val="23"/>
                <w:szCs w:val="23"/>
              </w:rPr>
              <w:t xml:space="preserve">Анализ организационно-технического уровня производства </w:t>
            </w:r>
          </w:p>
        </w:tc>
        <w:tc>
          <w:tcPr>
            <w:tcW w:w="992" w:type="dxa"/>
            <w:shd w:val="clear" w:color="auto" w:fill="auto"/>
          </w:tcPr>
          <w:p w:rsidR="008840B4" w:rsidRPr="00693D9B" w:rsidRDefault="008840B4" w:rsidP="005C75EB">
            <w:pPr>
              <w:jc w:val="center"/>
              <w:rPr>
                <w:sz w:val="23"/>
                <w:szCs w:val="23"/>
              </w:rPr>
            </w:pPr>
            <w:r w:rsidRPr="00693D9B">
              <w:rPr>
                <w:sz w:val="23"/>
                <w:szCs w:val="23"/>
              </w:rPr>
              <w:t>14</w:t>
            </w:r>
          </w:p>
        </w:tc>
        <w:tc>
          <w:tcPr>
            <w:tcW w:w="850" w:type="dxa"/>
            <w:shd w:val="clear" w:color="auto" w:fill="auto"/>
          </w:tcPr>
          <w:p w:rsidR="008840B4" w:rsidRPr="00693D9B" w:rsidRDefault="008840B4" w:rsidP="005C75EB">
            <w:pPr>
              <w:jc w:val="center"/>
              <w:rPr>
                <w:sz w:val="23"/>
                <w:szCs w:val="23"/>
              </w:rPr>
            </w:pPr>
            <w:r w:rsidRPr="00693D9B">
              <w:rPr>
                <w:sz w:val="23"/>
                <w:szCs w:val="23"/>
              </w:rPr>
              <w:t>2(1*)</w:t>
            </w:r>
          </w:p>
        </w:tc>
        <w:tc>
          <w:tcPr>
            <w:tcW w:w="1134" w:type="dxa"/>
            <w:shd w:val="clear" w:color="auto" w:fill="auto"/>
          </w:tcPr>
          <w:p w:rsidR="008840B4" w:rsidRPr="00693D9B" w:rsidRDefault="008840B4" w:rsidP="005C75EB">
            <w:pPr>
              <w:jc w:val="center"/>
              <w:rPr>
                <w:sz w:val="23"/>
                <w:szCs w:val="23"/>
              </w:rPr>
            </w:pPr>
          </w:p>
        </w:tc>
        <w:tc>
          <w:tcPr>
            <w:tcW w:w="993" w:type="dxa"/>
            <w:shd w:val="clear" w:color="auto" w:fill="auto"/>
          </w:tcPr>
          <w:p w:rsidR="008840B4" w:rsidRPr="00693D9B" w:rsidRDefault="008840B4" w:rsidP="005C75EB">
            <w:pPr>
              <w:jc w:val="center"/>
              <w:rPr>
                <w:sz w:val="23"/>
                <w:szCs w:val="23"/>
              </w:rPr>
            </w:pPr>
          </w:p>
        </w:tc>
        <w:tc>
          <w:tcPr>
            <w:tcW w:w="1666" w:type="dxa"/>
            <w:shd w:val="clear" w:color="auto" w:fill="auto"/>
          </w:tcPr>
          <w:p w:rsidR="008840B4" w:rsidRPr="00693D9B" w:rsidRDefault="008840B4" w:rsidP="005C75EB">
            <w:pPr>
              <w:jc w:val="center"/>
              <w:rPr>
                <w:sz w:val="23"/>
                <w:szCs w:val="23"/>
              </w:rPr>
            </w:pPr>
            <w:r w:rsidRPr="00693D9B">
              <w:rPr>
                <w:sz w:val="23"/>
                <w:szCs w:val="23"/>
              </w:rPr>
              <w:t>12</w:t>
            </w:r>
          </w:p>
        </w:tc>
      </w:tr>
      <w:tr w:rsidR="008840B4" w:rsidRPr="005C75EB" w:rsidTr="00693D9B">
        <w:tc>
          <w:tcPr>
            <w:tcW w:w="664" w:type="dxa"/>
            <w:shd w:val="clear" w:color="auto" w:fill="auto"/>
          </w:tcPr>
          <w:p w:rsidR="008840B4" w:rsidRPr="005C75EB" w:rsidRDefault="008840B4" w:rsidP="005C75EB">
            <w:pPr>
              <w:jc w:val="both"/>
            </w:pPr>
            <w:r w:rsidRPr="005C75EB">
              <w:t>12.</w:t>
            </w:r>
          </w:p>
        </w:tc>
        <w:tc>
          <w:tcPr>
            <w:tcW w:w="3272" w:type="dxa"/>
            <w:shd w:val="clear" w:color="auto" w:fill="auto"/>
          </w:tcPr>
          <w:p w:rsidR="008840B4" w:rsidRPr="00693D9B" w:rsidRDefault="008840B4" w:rsidP="005C75EB">
            <w:pPr>
              <w:autoSpaceDE/>
              <w:autoSpaceDN/>
              <w:adjustRightInd/>
              <w:jc w:val="both"/>
              <w:rPr>
                <w:bCs/>
                <w:sz w:val="23"/>
                <w:szCs w:val="23"/>
              </w:rPr>
            </w:pPr>
            <w:r w:rsidRPr="00693D9B">
              <w:rPr>
                <w:bCs/>
                <w:sz w:val="23"/>
                <w:szCs w:val="23"/>
              </w:rPr>
              <w:t>Маркетинговый анализ, анализ снабжения, производства и сбыта продукции</w:t>
            </w:r>
          </w:p>
        </w:tc>
        <w:tc>
          <w:tcPr>
            <w:tcW w:w="992" w:type="dxa"/>
            <w:shd w:val="clear" w:color="auto" w:fill="auto"/>
          </w:tcPr>
          <w:p w:rsidR="008840B4" w:rsidRPr="00693D9B" w:rsidRDefault="008840B4" w:rsidP="005C75EB">
            <w:pPr>
              <w:jc w:val="center"/>
              <w:rPr>
                <w:sz w:val="23"/>
                <w:szCs w:val="23"/>
              </w:rPr>
            </w:pPr>
            <w:r w:rsidRPr="00693D9B">
              <w:rPr>
                <w:sz w:val="23"/>
                <w:szCs w:val="23"/>
              </w:rPr>
              <w:t>12</w:t>
            </w:r>
          </w:p>
        </w:tc>
        <w:tc>
          <w:tcPr>
            <w:tcW w:w="850" w:type="dxa"/>
            <w:shd w:val="clear" w:color="auto" w:fill="auto"/>
          </w:tcPr>
          <w:p w:rsidR="008840B4" w:rsidRPr="00693D9B" w:rsidRDefault="008840B4" w:rsidP="005C75EB">
            <w:pPr>
              <w:jc w:val="center"/>
              <w:rPr>
                <w:sz w:val="23"/>
                <w:szCs w:val="23"/>
              </w:rPr>
            </w:pPr>
          </w:p>
        </w:tc>
        <w:tc>
          <w:tcPr>
            <w:tcW w:w="1134" w:type="dxa"/>
            <w:shd w:val="clear" w:color="auto" w:fill="auto"/>
          </w:tcPr>
          <w:p w:rsidR="008840B4" w:rsidRPr="00693D9B" w:rsidRDefault="008840B4" w:rsidP="005C75EB">
            <w:pPr>
              <w:jc w:val="center"/>
              <w:rPr>
                <w:sz w:val="23"/>
                <w:szCs w:val="23"/>
              </w:rPr>
            </w:pPr>
            <w:r w:rsidRPr="00693D9B">
              <w:rPr>
                <w:sz w:val="23"/>
                <w:szCs w:val="23"/>
              </w:rPr>
              <w:t>2(1*)</w:t>
            </w:r>
          </w:p>
        </w:tc>
        <w:tc>
          <w:tcPr>
            <w:tcW w:w="993" w:type="dxa"/>
            <w:shd w:val="clear" w:color="auto" w:fill="auto"/>
          </w:tcPr>
          <w:p w:rsidR="008840B4" w:rsidRPr="00693D9B" w:rsidRDefault="008840B4" w:rsidP="005C75EB">
            <w:pPr>
              <w:jc w:val="center"/>
              <w:rPr>
                <w:sz w:val="23"/>
                <w:szCs w:val="23"/>
              </w:rPr>
            </w:pPr>
          </w:p>
        </w:tc>
        <w:tc>
          <w:tcPr>
            <w:tcW w:w="1666" w:type="dxa"/>
            <w:shd w:val="clear" w:color="auto" w:fill="auto"/>
          </w:tcPr>
          <w:p w:rsidR="008840B4" w:rsidRPr="00693D9B" w:rsidRDefault="008840B4" w:rsidP="005C75EB">
            <w:pPr>
              <w:jc w:val="center"/>
              <w:rPr>
                <w:sz w:val="23"/>
                <w:szCs w:val="23"/>
              </w:rPr>
            </w:pPr>
            <w:r w:rsidRPr="00693D9B">
              <w:rPr>
                <w:sz w:val="23"/>
                <w:szCs w:val="23"/>
              </w:rPr>
              <w:t>12</w:t>
            </w:r>
          </w:p>
        </w:tc>
      </w:tr>
      <w:tr w:rsidR="008840B4" w:rsidRPr="005C75EB" w:rsidTr="00693D9B">
        <w:tc>
          <w:tcPr>
            <w:tcW w:w="664" w:type="dxa"/>
            <w:shd w:val="clear" w:color="auto" w:fill="auto"/>
          </w:tcPr>
          <w:p w:rsidR="008840B4" w:rsidRPr="005C75EB" w:rsidRDefault="008840B4" w:rsidP="005C75EB">
            <w:pPr>
              <w:jc w:val="both"/>
            </w:pPr>
            <w:r w:rsidRPr="005C75EB">
              <w:t>13.</w:t>
            </w:r>
          </w:p>
        </w:tc>
        <w:tc>
          <w:tcPr>
            <w:tcW w:w="3272" w:type="dxa"/>
            <w:shd w:val="clear" w:color="auto" w:fill="auto"/>
          </w:tcPr>
          <w:p w:rsidR="008840B4" w:rsidRPr="00693D9B" w:rsidRDefault="008840B4" w:rsidP="005C75EB">
            <w:pPr>
              <w:autoSpaceDE/>
              <w:autoSpaceDN/>
              <w:adjustRightInd/>
              <w:jc w:val="both"/>
              <w:rPr>
                <w:bCs/>
                <w:sz w:val="23"/>
                <w:szCs w:val="23"/>
              </w:rPr>
            </w:pPr>
            <w:r w:rsidRPr="00693D9B">
              <w:rPr>
                <w:bCs/>
                <w:sz w:val="23"/>
                <w:szCs w:val="23"/>
              </w:rPr>
              <w:t>Анализ состояния и использования средств, предметов труда и производственной мощности</w:t>
            </w:r>
          </w:p>
        </w:tc>
        <w:tc>
          <w:tcPr>
            <w:tcW w:w="992" w:type="dxa"/>
            <w:shd w:val="clear" w:color="auto" w:fill="auto"/>
          </w:tcPr>
          <w:p w:rsidR="008840B4" w:rsidRPr="00693D9B" w:rsidRDefault="008840B4" w:rsidP="005C75EB">
            <w:pPr>
              <w:jc w:val="center"/>
              <w:rPr>
                <w:sz w:val="23"/>
                <w:szCs w:val="23"/>
              </w:rPr>
            </w:pPr>
            <w:r w:rsidRPr="00693D9B">
              <w:rPr>
                <w:sz w:val="23"/>
                <w:szCs w:val="23"/>
              </w:rPr>
              <w:t>16</w:t>
            </w:r>
          </w:p>
        </w:tc>
        <w:tc>
          <w:tcPr>
            <w:tcW w:w="850" w:type="dxa"/>
            <w:shd w:val="clear" w:color="auto" w:fill="auto"/>
          </w:tcPr>
          <w:p w:rsidR="008840B4" w:rsidRPr="00693D9B" w:rsidRDefault="008840B4" w:rsidP="005C75EB">
            <w:pPr>
              <w:jc w:val="center"/>
              <w:rPr>
                <w:sz w:val="23"/>
                <w:szCs w:val="23"/>
              </w:rPr>
            </w:pPr>
          </w:p>
        </w:tc>
        <w:tc>
          <w:tcPr>
            <w:tcW w:w="1134" w:type="dxa"/>
            <w:shd w:val="clear" w:color="auto" w:fill="auto"/>
          </w:tcPr>
          <w:p w:rsidR="008840B4" w:rsidRPr="00693D9B" w:rsidRDefault="008840B4" w:rsidP="005C75EB">
            <w:pPr>
              <w:jc w:val="center"/>
              <w:rPr>
                <w:sz w:val="23"/>
                <w:szCs w:val="23"/>
              </w:rPr>
            </w:pPr>
            <w:r w:rsidRPr="00693D9B">
              <w:rPr>
                <w:sz w:val="23"/>
                <w:szCs w:val="23"/>
              </w:rPr>
              <w:t>2(1*)</w:t>
            </w:r>
          </w:p>
        </w:tc>
        <w:tc>
          <w:tcPr>
            <w:tcW w:w="993" w:type="dxa"/>
            <w:shd w:val="clear" w:color="auto" w:fill="auto"/>
          </w:tcPr>
          <w:p w:rsidR="008840B4" w:rsidRPr="00693D9B" w:rsidRDefault="008840B4" w:rsidP="005C75EB">
            <w:pPr>
              <w:jc w:val="center"/>
              <w:rPr>
                <w:sz w:val="23"/>
                <w:szCs w:val="23"/>
              </w:rPr>
            </w:pPr>
          </w:p>
        </w:tc>
        <w:tc>
          <w:tcPr>
            <w:tcW w:w="1666" w:type="dxa"/>
            <w:shd w:val="clear" w:color="auto" w:fill="auto"/>
          </w:tcPr>
          <w:p w:rsidR="008840B4" w:rsidRPr="00693D9B" w:rsidRDefault="008840B4" w:rsidP="005C75EB">
            <w:pPr>
              <w:jc w:val="center"/>
              <w:rPr>
                <w:sz w:val="23"/>
                <w:szCs w:val="23"/>
              </w:rPr>
            </w:pPr>
            <w:r w:rsidRPr="00693D9B">
              <w:rPr>
                <w:sz w:val="23"/>
                <w:szCs w:val="23"/>
              </w:rPr>
              <w:t>14</w:t>
            </w:r>
          </w:p>
        </w:tc>
      </w:tr>
      <w:tr w:rsidR="008840B4" w:rsidRPr="005C75EB" w:rsidTr="00693D9B">
        <w:tc>
          <w:tcPr>
            <w:tcW w:w="664" w:type="dxa"/>
            <w:shd w:val="clear" w:color="auto" w:fill="auto"/>
          </w:tcPr>
          <w:p w:rsidR="008840B4" w:rsidRPr="005C75EB" w:rsidRDefault="008840B4" w:rsidP="005C75EB">
            <w:pPr>
              <w:jc w:val="both"/>
            </w:pPr>
            <w:r w:rsidRPr="005C75EB">
              <w:t>14.</w:t>
            </w:r>
          </w:p>
        </w:tc>
        <w:tc>
          <w:tcPr>
            <w:tcW w:w="3272" w:type="dxa"/>
            <w:shd w:val="clear" w:color="auto" w:fill="auto"/>
          </w:tcPr>
          <w:p w:rsidR="008840B4" w:rsidRPr="00693D9B" w:rsidRDefault="008840B4" w:rsidP="005C75EB">
            <w:pPr>
              <w:autoSpaceDE/>
              <w:autoSpaceDN/>
              <w:adjustRightInd/>
              <w:jc w:val="both"/>
              <w:rPr>
                <w:bCs/>
                <w:sz w:val="23"/>
                <w:szCs w:val="23"/>
              </w:rPr>
            </w:pPr>
            <w:r w:rsidRPr="00693D9B">
              <w:rPr>
                <w:bCs/>
                <w:sz w:val="23"/>
                <w:szCs w:val="23"/>
              </w:rPr>
              <w:t>Анализ состояния и использования трудовых ресурсов</w:t>
            </w:r>
          </w:p>
        </w:tc>
        <w:tc>
          <w:tcPr>
            <w:tcW w:w="992" w:type="dxa"/>
            <w:shd w:val="clear" w:color="auto" w:fill="auto"/>
          </w:tcPr>
          <w:p w:rsidR="008840B4" w:rsidRPr="00693D9B" w:rsidRDefault="008840B4" w:rsidP="005C75EB">
            <w:pPr>
              <w:jc w:val="center"/>
              <w:rPr>
                <w:sz w:val="23"/>
                <w:szCs w:val="23"/>
              </w:rPr>
            </w:pPr>
            <w:r w:rsidRPr="00693D9B">
              <w:rPr>
                <w:sz w:val="23"/>
                <w:szCs w:val="23"/>
              </w:rPr>
              <w:t>14</w:t>
            </w:r>
          </w:p>
        </w:tc>
        <w:tc>
          <w:tcPr>
            <w:tcW w:w="850" w:type="dxa"/>
            <w:shd w:val="clear" w:color="auto" w:fill="auto"/>
          </w:tcPr>
          <w:p w:rsidR="008840B4" w:rsidRPr="00693D9B" w:rsidRDefault="008840B4" w:rsidP="005C75EB">
            <w:pPr>
              <w:jc w:val="center"/>
              <w:rPr>
                <w:sz w:val="23"/>
                <w:szCs w:val="23"/>
              </w:rPr>
            </w:pPr>
          </w:p>
        </w:tc>
        <w:tc>
          <w:tcPr>
            <w:tcW w:w="1134" w:type="dxa"/>
            <w:shd w:val="clear" w:color="auto" w:fill="auto"/>
          </w:tcPr>
          <w:p w:rsidR="008840B4" w:rsidRPr="00693D9B" w:rsidRDefault="008840B4" w:rsidP="005C75EB">
            <w:pPr>
              <w:jc w:val="center"/>
              <w:rPr>
                <w:sz w:val="23"/>
                <w:szCs w:val="23"/>
              </w:rPr>
            </w:pPr>
          </w:p>
        </w:tc>
        <w:tc>
          <w:tcPr>
            <w:tcW w:w="993" w:type="dxa"/>
            <w:shd w:val="clear" w:color="auto" w:fill="auto"/>
          </w:tcPr>
          <w:p w:rsidR="008840B4" w:rsidRPr="00693D9B" w:rsidRDefault="008840B4" w:rsidP="005C75EB">
            <w:pPr>
              <w:jc w:val="center"/>
              <w:rPr>
                <w:sz w:val="23"/>
                <w:szCs w:val="23"/>
              </w:rPr>
            </w:pPr>
          </w:p>
        </w:tc>
        <w:tc>
          <w:tcPr>
            <w:tcW w:w="1666" w:type="dxa"/>
            <w:shd w:val="clear" w:color="auto" w:fill="auto"/>
          </w:tcPr>
          <w:p w:rsidR="008840B4" w:rsidRPr="00693D9B" w:rsidRDefault="008840B4" w:rsidP="005C75EB">
            <w:pPr>
              <w:jc w:val="center"/>
              <w:rPr>
                <w:sz w:val="23"/>
                <w:szCs w:val="23"/>
              </w:rPr>
            </w:pPr>
            <w:r w:rsidRPr="00693D9B">
              <w:rPr>
                <w:sz w:val="23"/>
                <w:szCs w:val="23"/>
              </w:rPr>
              <w:t>14</w:t>
            </w:r>
          </w:p>
        </w:tc>
      </w:tr>
      <w:tr w:rsidR="008840B4" w:rsidRPr="005C75EB" w:rsidTr="00693D9B">
        <w:tc>
          <w:tcPr>
            <w:tcW w:w="664" w:type="dxa"/>
            <w:shd w:val="clear" w:color="auto" w:fill="auto"/>
          </w:tcPr>
          <w:p w:rsidR="008840B4" w:rsidRPr="005C75EB" w:rsidRDefault="008840B4" w:rsidP="005C75EB">
            <w:pPr>
              <w:jc w:val="both"/>
            </w:pPr>
            <w:r w:rsidRPr="005C75EB">
              <w:t>15.</w:t>
            </w:r>
          </w:p>
        </w:tc>
        <w:tc>
          <w:tcPr>
            <w:tcW w:w="3272" w:type="dxa"/>
            <w:shd w:val="clear" w:color="auto" w:fill="auto"/>
          </w:tcPr>
          <w:p w:rsidR="008840B4" w:rsidRPr="00693D9B" w:rsidRDefault="008840B4" w:rsidP="005C75EB">
            <w:pPr>
              <w:autoSpaceDE/>
              <w:autoSpaceDN/>
              <w:adjustRightInd/>
              <w:jc w:val="both"/>
              <w:rPr>
                <w:bCs/>
                <w:sz w:val="23"/>
                <w:szCs w:val="23"/>
              </w:rPr>
            </w:pPr>
            <w:r w:rsidRPr="00693D9B">
              <w:rPr>
                <w:bCs/>
                <w:sz w:val="23"/>
                <w:szCs w:val="23"/>
              </w:rPr>
              <w:t xml:space="preserve">Маржинальный анализ </w:t>
            </w:r>
          </w:p>
        </w:tc>
        <w:tc>
          <w:tcPr>
            <w:tcW w:w="992" w:type="dxa"/>
            <w:shd w:val="clear" w:color="auto" w:fill="auto"/>
          </w:tcPr>
          <w:p w:rsidR="008840B4" w:rsidRPr="00693D9B" w:rsidRDefault="008840B4" w:rsidP="005C75EB">
            <w:pPr>
              <w:jc w:val="center"/>
              <w:rPr>
                <w:sz w:val="23"/>
                <w:szCs w:val="23"/>
              </w:rPr>
            </w:pPr>
            <w:r w:rsidRPr="00693D9B">
              <w:rPr>
                <w:sz w:val="23"/>
                <w:szCs w:val="23"/>
              </w:rPr>
              <w:t>14</w:t>
            </w:r>
          </w:p>
        </w:tc>
        <w:tc>
          <w:tcPr>
            <w:tcW w:w="850" w:type="dxa"/>
            <w:shd w:val="clear" w:color="auto" w:fill="auto"/>
          </w:tcPr>
          <w:p w:rsidR="008840B4" w:rsidRPr="00693D9B" w:rsidRDefault="008840B4" w:rsidP="005C75EB">
            <w:pPr>
              <w:jc w:val="center"/>
              <w:rPr>
                <w:sz w:val="23"/>
                <w:szCs w:val="23"/>
              </w:rPr>
            </w:pPr>
          </w:p>
        </w:tc>
        <w:tc>
          <w:tcPr>
            <w:tcW w:w="1134" w:type="dxa"/>
            <w:shd w:val="clear" w:color="auto" w:fill="auto"/>
          </w:tcPr>
          <w:p w:rsidR="008840B4" w:rsidRPr="00693D9B" w:rsidRDefault="008840B4" w:rsidP="005C75EB">
            <w:pPr>
              <w:jc w:val="center"/>
              <w:rPr>
                <w:sz w:val="23"/>
                <w:szCs w:val="23"/>
              </w:rPr>
            </w:pPr>
          </w:p>
        </w:tc>
        <w:tc>
          <w:tcPr>
            <w:tcW w:w="993" w:type="dxa"/>
            <w:shd w:val="clear" w:color="auto" w:fill="auto"/>
          </w:tcPr>
          <w:p w:rsidR="008840B4" w:rsidRPr="00693D9B" w:rsidRDefault="008840B4" w:rsidP="005C75EB">
            <w:pPr>
              <w:jc w:val="center"/>
              <w:rPr>
                <w:sz w:val="23"/>
                <w:szCs w:val="23"/>
              </w:rPr>
            </w:pPr>
          </w:p>
        </w:tc>
        <w:tc>
          <w:tcPr>
            <w:tcW w:w="1666" w:type="dxa"/>
            <w:shd w:val="clear" w:color="auto" w:fill="auto"/>
          </w:tcPr>
          <w:p w:rsidR="008840B4" w:rsidRPr="00693D9B" w:rsidRDefault="008840B4" w:rsidP="005C75EB">
            <w:pPr>
              <w:jc w:val="center"/>
              <w:rPr>
                <w:sz w:val="23"/>
                <w:szCs w:val="23"/>
              </w:rPr>
            </w:pPr>
            <w:r w:rsidRPr="00693D9B">
              <w:rPr>
                <w:sz w:val="23"/>
                <w:szCs w:val="23"/>
              </w:rPr>
              <w:t>14</w:t>
            </w:r>
          </w:p>
        </w:tc>
      </w:tr>
      <w:tr w:rsidR="008840B4" w:rsidRPr="005C75EB" w:rsidTr="00693D9B">
        <w:tc>
          <w:tcPr>
            <w:tcW w:w="664" w:type="dxa"/>
            <w:shd w:val="clear" w:color="auto" w:fill="auto"/>
          </w:tcPr>
          <w:p w:rsidR="008840B4" w:rsidRPr="005C75EB" w:rsidRDefault="008840B4" w:rsidP="005C75EB">
            <w:pPr>
              <w:jc w:val="both"/>
            </w:pPr>
            <w:r w:rsidRPr="005C75EB">
              <w:t>16.</w:t>
            </w:r>
          </w:p>
        </w:tc>
        <w:tc>
          <w:tcPr>
            <w:tcW w:w="3272" w:type="dxa"/>
            <w:shd w:val="clear" w:color="auto" w:fill="auto"/>
          </w:tcPr>
          <w:p w:rsidR="008840B4" w:rsidRPr="00693D9B" w:rsidRDefault="008840B4" w:rsidP="005C75EB">
            <w:pPr>
              <w:autoSpaceDE/>
              <w:autoSpaceDN/>
              <w:adjustRightInd/>
              <w:jc w:val="both"/>
              <w:rPr>
                <w:bCs/>
                <w:sz w:val="23"/>
                <w:szCs w:val="23"/>
              </w:rPr>
            </w:pPr>
            <w:r w:rsidRPr="00693D9B">
              <w:rPr>
                <w:bCs/>
                <w:sz w:val="23"/>
                <w:szCs w:val="23"/>
              </w:rPr>
              <w:t xml:space="preserve">Анализ размера предприятия и интенсификация производства </w:t>
            </w:r>
          </w:p>
        </w:tc>
        <w:tc>
          <w:tcPr>
            <w:tcW w:w="992" w:type="dxa"/>
            <w:shd w:val="clear" w:color="auto" w:fill="auto"/>
          </w:tcPr>
          <w:p w:rsidR="008840B4" w:rsidRPr="00693D9B" w:rsidRDefault="008840B4" w:rsidP="005C75EB">
            <w:pPr>
              <w:jc w:val="center"/>
              <w:rPr>
                <w:sz w:val="23"/>
                <w:szCs w:val="23"/>
              </w:rPr>
            </w:pPr>
            <w:r w:rsidRPr="00693D9B">
              <w:rPr>
                <w:sz w:val="23"/>
                <w:szCs w:val="23"/>
              </w:rPr>
              <w:t>14</w:t>
            </w:r>
          </w:p>
        </w:tc>
        <w:tc>
          <w:tcPr>
            <w:tcW w:w="850" w:type="dxa"/>
            <w:shd w:val="clear" w:color="auto" w:fill="auto"/>
          </w:tcPr>
          <w:p w:rsidR="008840B4" w:rsidRPr="00693D9B" w:rsidRDefault="008840B4" w:rsidP="005C75EB">
            <w:pPr>
              <w:jc w:val="center"/>
              <w:rPr>
                <w:sz w:val="23"/>
                <w:szCs w:val="23"/>
              </w:rPr>
            </w:pPr>
          </w:p>
        </w:tc>
        <w:tc>
          <w:tcPr>
            <w:tcW w:w="1134" w:type="dxa"/>
            <w:shd w:val="clear" w:color="auto" w:fill="auto"/>
          </w:tcPr>
          <w:p w:rsidR="008840B4" w:rsidRPr="00693D9B" w:rsidRDefault="008840B4" w:rsidP="005C75EB">
            <w:pPr>
              <w:jc w:val="center"/>
              <w:rPr>
                <w:sz w:val="23"/>
                <w:szCs w:val="23"/>
              </w:rPr>
            </w:pPr>
          </w:p>
        </w:tc>
        <w:tc>
          <w:tcPr>
            <w:tcW w:w="993" w:type="dxa"/>
            <w:shd w:val="clear" w:color="auto" w:fill="auto"/>
          </w:tcPr>
          <w:p w:rsidR="008840B4" w:rsidRPr="00693D9B" w:rsidRDefault="008840B4" w:rsidP="005C75EB">
            <w:pPr>
              <w:jc w:val="center"/>
              <w:rPr>
                <w:sz w:val="23"/>
                <w:szCs w:val="23"/>
              </w:rPr>
            </w:pPr>
          </w:p>
        </w:tc>
        <w:tc>
          <w:tcPr>
            <w:tcW w:w="1666" w:type="dxa"/>
            <w:shd w:val="clear" w:color="auto" w:fill="auto"/>
          </w:tcPr>
          <w:p w:rsidR="008840B4" w:rsidRPr="00693D9B" w:rsidRDefault="008840B4" w:rsidP="005C75EB">
            <w:pPr>
              <w:jc w:val="center"/>
              <w:rPr>
                <w:sz w:val="23"/>
                <w:szCs w:val="23"/>
              </w:rPr>
            </w:pPr>
            <w:r w:rsidRPr="00693D9B">
              <w:rPr>
                <w:sz w:val="23"/>
                <w:szCs w:val="23"/>
              </w:rPr>
              <w:t>14</w:t>
            </w:r>
          </w:p>
        </w:tc>
      </w:tr>
      <w:tr w:rsidR="008840B4" w:rsidRPr="005C75EB" w:rsidTr="00693D9B">
        <w:tc>
          <w:tcPr>
            <w:tcW w:w="664" w:type="dxa"/>
            <w:shd w:val="clear" w:color="auto" w:fill="auto"/>
          </w:tcPr>
          <w:p w:rsidR="008840B4" w:rsidRPr="005C75EB" w:rsidRDefault="008840B4" w:rsidP="005C75EB">
            <w:pPr>
              <w:jc w:val="both"/>
            </w:pPr>
          </w:p>
        </w:tc>
        <w:tc>
          <w:tcPr>
            <w:tcW w:w="3272" w:type="dxa"/>
            <w:shd w:val="clear" w:color="auto" w:fill="auto"/>
          </w:tcPr>
          <w:p w:rsidR="008840B4" w:rsidRPr="00693D9B" w:rsidRDefault="008840B4" w:rsidP="005C75EB">
            <w:pPr>
              <w:autoSpaceDE/>
              <w:autoSpaceDN/>
              <w:adjustRightInd/>
              <w:jc w:val="both"/>
              <w:rPr>
                <w:bCs/>
                <w:sz w:val="23"/>
                <w:szCs w:val="23"/>
              </w:rPr>
            </w:pPr>
            <w:r w:rsidRPr="00693D9B">
              <w:rPr>
                <w:bCs/>
                <w:sz w:val="23"/>
                <w:szCs w:val="23"/>
              </w:rPr>
              <w:t>Контроль</w:t>
            </w:r>
          </w:p>
        </w:tc>
        <w:tc>
          <w:tcPr>
            <w:tcW w:w="992" w:type="dxa"/>
            <w:shd w:val="clear" w:color="auto" w:fill="auto"/>
          </w:tcPr>
          <w:p w:rsidR="008840B4" w:rsidRPr="00693D9B" w:rsidRDefault="008840B4" w:rsidP="005C75EB">
            <w:pPr>
              <w:jc w:val="center"/>
              <w:rPr>
                <w:sz w:val="23"/>
                <w:szCs w:val="23"/>
              </w:rPr>
            </w:pPr>
            <w:r w:rsidRPr="00693D9B">
              <w:rPr>
                <w:sz w:val="23"/>
                <w:szCs w:val="23"/>
              </w:rPr>
              <w:t>4</w:t>
            </w:r>
          </w:p>
        </w:tc>
        <w:tc>
          <w:tcPr>
            <w:tcW w:w="850" w:type="dxa"/>
            <w:shd w:val="clear" w:color="auto" w:fill="auto"/>
          </w:tcPr>
          <w:p w:rsidR="008840B4" w:rsidRPr="00693D9B" w:rsidRDefault="008840B4" w:rsidP="005C75EB">
            <w:pPr>
              <w:jc w:val="center"/>
              <w:rPr>
                <w:sz w:val="23"/>
                <w:szCs w:val="23"/>
              </w:rPr>
            </w:pPr>
          </w:p>
        </w:tc>
        <w:tc>
          <w:tcPr>
            <w:tcW w:w="1134" w:type="dxa"/>
            <w:shd w:val="clear" w:color="auto" w:fill="auto"/>
          </w:tcPr>
          <w:p w:rsidR="008840B4" w:rsidRPr="00693D9B" w:rsidRDefault="008840B4" w:rsidP="005C75EB">
            <w:pPr>
              <w:jc w:val="center"/>
              <w:rPr>
                <w:sz w:val="23"/>
                <w:szCs w:val="23"/>
              </w:rPr>
            </w:pPr>
          </w:p>
        </w:tc>
        <w:tc>
          <w:tcPr>
            <w:tcW w:w="993" w:type="dxa"/>
            <w:shd w:val="clear" w:color="auto" w:fill="auto"/>
          </w:tcPr>
          <w:p w:rsidR="008840B4" w:rsidRPr="00693D9B" w:rsidRDefault="008840B4" w:rsidP="005C75EB">
            <w:pPr>
              <w:jc w:val="center"/>
              <w:rPr>
                <w:sz w:val="23"/>
                <w:szCs w:val="23"/>
              </w:rPr>
            </w:pPr>
          </w:p>
        </w:tc>
        <w:tc>
          <w:tcPr>
            <w:tcW w:w="1666" w:type="dxa"/>
            <w:shd w:val="clear" w:color="auto" w:fill="auto"/>
          </w:tcPr>
          <w:p w:rsidR="008840B4" w:rsidRPr="00693D9B" w:rsidRDefault="008840B4" w:rsidP="005C75EB">
            <w:pPr>
              <w:jc w:val="center"/>
              <w:rPr>
                <w:sz w:val="23"/>
                <w:szCs w:val="23"/>
              </w:rPr>
            </w:pPr>
          </w:p>
        </w:tc>
      </w:tr>
      <w:tr w:rsidR="008840B4" w:rsidRPr="005C75EB" w:rsidTr="00693D9B">
        <w:tc>
          <w:tcPr>
            <w:tcW w:w="664" w:type="dxa"/>
            <w:shd w:val="clear" w:color="auto" w:fill="auto"/>
          </w:tcPr>
          <w:p w:rsidR="008840B4" w:rsidRPr="005C75EB" w:rsidRDefault="008840B4" w:rsidP="005C75EB">
            <w:pPr>
              <w:pStyle w:val="a9"/>
              <w:ind w:left="360"/>
              <w:jc w:val="both"/>
            </w:pPr>
          </w:p>
        </w:tc>
        <w:tc>
          <w:tcPr>
            <w:tcW w:w="3272" w:type="dxa"/>
            <w:shd w:val="clear" w:color="auto" w:fill="auto"/>
          </w:tcPr>
          <w:p w:rsidR="008840B4" w:rsidRPr="00693D9B" w:rsidRDefault="008840B4" w:rsidP="005C75EB">
            <w:pPr>
              <w:jc w:val="both"/>
              <w:rPr>
                <w:sz w:val="23"/>
                <w:szCs w:val="23"/>
              </w:rPr>
            </w:pPr>
            <w:r w:rsidRPr="00693D9B">
              <w:rPr>
                <w:sz w:val="23"/>
                <w:szCs w:val="23"/>
              </w:rPr>
              <w:t xml:space="preserve">Итого </w:t>
            </w:r>
          </w:p>
        </w:tc>
        <w:tc>
          <w:tcPr>
            <w:tcW w:w="992" w:type="dxa"/>
            <w:shd w:val="clear" w:color="auto" w:fill="auto"/>
          </w:tcPr>
          <w:p w:rsidR="008840B4" w:rsidRPr="00693D9B" w:rsidRDefault="008840B4" w:rsidP="005C75EB">
            <w:pPr>
              <w:jc w:val="center"/>
              <w:rPr>
                <w:sz w:val="23"/>
                <w:szCs w:val="23"/>
              </w:rPr>
            </w:pPr>
            <w:r w:rsidRPr="00693D9B">
              <w:rPr>
                <w:sz w:val="23"/>
                <w:szCs w:val="23"/>
              </w:rPr>
              <w:t>216</w:t>
            </w:r>
          </w:p>
        </w:tc>
        <w:tc>
          <w:tcPr>
            <w:tcW w:w="850" w:type="dxa"/>
            <w:shd w:val="clear" w:color="auto" w:fill="auto"/>
          </w:tcPr>
          <w:p w:rsidR="008840B4" w:rsidRPr="00693D9B" w:rsidRDefault="008840B4" w:rsidP="005C75EB">
            <w:pPr>
              <w:jc w:val="center"/>
              <w:rPr>
                <w:sz w:val="23"/>
                <w:szCs w:val="23"/>
              </w:rPr>
            </w:pPr>
            <w:r w:rsidRPr="00693D9B">
              <w:rPr>
                <w:sz w:val="23"/>
                <w:szCs w:val="23"/>
              </w:rPr>
              <w:t>4</w:t>
            </w:r>
          </w:p>
        </w:tc>
        <w:tc>
          <w:tcPr>
            <w:tcW w:w="1134" w:type="dxa"/>
            <w:shd w:val="clear" w:color="auto" w:fill="auto"/>
          </w:tcPr>
          <w:p w:rsidR="008840B4" w:rsidRPr="00693D9B" w:rsidRDefault="008840B4" w:rsidP="005C75EB">
            <w:pPr>
              <w:jc w:val="center"/>
              <w:rPr>
                <w:sz w:val="23"/>
                <w:szCs w:val="23"/>
              </w:rPr>
            </w:pPr>
            <w:r w:rsidRPr="00693D9B">
              <w:rPr>
                <w:sz w:val="23"/>
                <w:szCs w:val="23"/>
              </w:rPr>
              <w:t>8</w:t>
            </w:r>
          </w:p>
        </w:tc>
        <w:tc>
          <w:tcPr>
            <w:tcW w:w="993" w:type="dxa"/>
            <w:shd w:val="clear" w:color="auto" w:fill="auto"/>
          </w:tcPr>
          <w:p w:rsidR="008840B4" w:rsidRPr="00693D9B" w:rsidRDefault="008840B4" w:rsidP="005C75EB">
            <w:pPr>
              <w:jc w:val="center"/>
              <w:rPr>
                <w:sz w:val="23"/>
                <w:szCs w:val="23"/>
              </w:rPr>
            </w:pPr>
          </w:p>
        </w:tc>
        <w:tc>
          <w:tcPr>
            <w:tcW w:w="1666" w:type="dxa"/>
            <w:shd w:val="clear" w:color="auto" w:fill="auto"/>
          </w:tcPr>
          <w:p w:rsidR="008840B4" w:rsidRPr="00693D9B" w:rsidRDefault="008840B4" w:rsidP="005C75EB">
            <w:pPr>
              <w:jc w:val="center"/>
              <w:rPr>
                <w:sz w:val="23"/>
                <w:szCs w:val="23"/>
              </w:rPr>
            </w:pPr>
            <w:r w:rsidRPr="00693D9B">
              <w:rPr>
                <w:sz w:val="23"/>
                <w:szCs w:val="23"/>
              </w:rPr>
              <w:t>200</w:t>
            </w:r>
          </w:p>
        </w:tc>
      </w:tr>
    </w:tbl>
    <w:p w:rsidR="000F76BF" w:rsidRPr="005C75EB" w:rsidRDefault="000F76BF" w:rsidP="005C75EB">
      <w:pPr>
        <w:jc w:val="both"/>
      </w:pPr>
      <w:r w:rsidRPr="005C75EB">
        <w:t xml:space="preserve"> </w:t>
      </w:r>
      <w:r w:rsidR="009F3E1E" w:rsidRPr="005C75EB">
        <w:t xml:space="preserve">    *- в интерактивной форме</w:t>
      </w:r>
    </w:p>
    <w:p w:rsidR="000F76BF" w:rsidRPr="00F75FB4" w:rsidRDefault="000F76BF" w:rsidP="005C75EB">
      <w:pPr>
        <w:pStyle w:val="a9"/>
        <w:numPr>
          <w:ilvl w:val="1"/>
          <w:numId w:val="1"/>
        </w:numPr>
        <w:jc w:val="both"/>
        <w:rPr>
          <w:i/>
        </w:rPr>
      </w:pPr>
      <w:r w:rsidRPr="00F75FB4">
        <w:rPr>
          <w:i/>
        </w:rPr>
        <w:t xml:space="preserve">Программа дисциплины </w:t>
      </w:r>
      <w:r w:rsidR="008D1601" w:rsidRPr="00F75FB4">
        <w:rPr>
          <w:i/>
        </w:rPr>
        <w:t>структурированная по темам / разделам</w:t>
      </w:r>
    </w:p>
    <w:p w:rsidR="005922F6" w:rsidRPr="00F75FB4" w:rsidRDefault="005922F6" w:rsidP="005C75EB">
      <w:pPr>
        <w:pStyle w:val="a9"/>
        <w:ind w:left="0"/>
        <w:jc w:val="center"/>
        <w:rPr>
          <w:i/>
        </w:rPr>
      </w:pPr>
      <w:r w:rsidRPr="00F75FB4">
        <w:rPr>
          <w:i/>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659"/>
        <w:gridCol w:w="5352"/>
      </w:tblGrid>
      <w:tr w:rsidR="005922F6" w:rsidRPr="005C75EB" w:rsidTr="00693D9B">
        <w:tc>
          <w:tcPr>
            <w:tcW w:w="560" w:type="dxa"/>
          </w:tcPr>
          <w:p w:rsidR="005922F6" w:rsidRPr="005C75EB" w:rsidRDefault="005922F6" w:rsidP="005C75EB">
            <w:pPr>
              <w:jc w:val="center"/>
              <w:rPr>
                <w:b/>
              </w:rPr>
            </w:pPr>
            <w:r w:rsidRPr="005C75EB">
              <w:rPr>
                <w:b/>
              </w:rPr>
              <w:t>№ п/п</w:t>
            </w:r>
          </w:p>
        </w:tc>
        <w:tc>
          <w:tcPr>
            <w:tcW w:w="3659" w:type="dxa"/>
          </w:tcPr>
          <w:p w:rsidR="005922F6" w:rsidRPr="005C75EB" w:rsidRDefault="005922F6" w:rsidP="005C75EB">
            <w:pPr>
              <w:jc w:val="center"/>
              <w:rPr>
                <w:b/>
              </w:rPr>
            </w:pPr>
            <w:r w:rsidRPr="005C75EB">
              <w:rPr>
                <w:b/>
              </w:rPr>
              <w:t>Наименование темы (раздела) дисциплины</w:t>
            </w:r>
          </w:p>
        </w:tc>
        <w:tc>
          <w:tcPr>
            <w:tcW w:w="5352" w:type="dxa"/>
          </w:tcPr>
          <w:p w:rsidR="00912CB6" w:rsidRPr="005C75EB" w:rsidRDefault="00912CB6" w:rsidP="005C75EB">
            <w:pPr>
              <w:pStyle w:val="a9"/>
              <w:ind w:left="0"/>
              <w:jc w:val="center"/>
              <w:rPr>
                <w:b/>
              </w:rPr>
            </w:pPr>
            <w:r w:rsidRPr="005C75EB">
              <w:rPr>
                <w:b/>
              </w:rPr>
              <w:t>Содержание лекционного курса</w:t>
            </w:r>
          </w:p>
          <w:p w:rsidR="005922F6" w:rsidRPr="005C75EB" w:rsidRDefault="005922F6" w:rsidP="005C75EB">
            <w:pPr>
              <w:jc w:val="center"/>
              <w:rPr>
                <w:b/>
              </w:rPr>
            </w:pPr>
          </w:p>
        </w:tc>
      </w:tr>
      <w:tr w:rsidR="005922F6" w:rsidRPr="005C75EB" w:rsidTr="00693D9B">
        <w:tc>
          <w:tcPr>
            <w:tcW w:w="560" w:type="dxa"/>
          </w:tcPr>
          <w:p w:rsidR="005922F6" w:rsidRPr="005C75EB" w:rsidRDefault="005922F6" w:rsidP="005C75EB">
            <w:pPr>
              <w:pStyle w:val="a9"/>
              <w:numPr>
                <w:ilvl w:val="0"/>
                <w:numId w:val="4"/>
              </w:numPr>
              <w:ind w:left="0" w:firstLine="0"/>
              <w:jc w:val="both"/>
            </w:pPr>
          </w:p>
        </w:tc>
        <w:tc>
          <w:tcPr>
            <w:tcW w:w="3659" w:type="dxa"/>
          </w:tcPr>
          <w:p w:rsidR="005922F6" w:rsidRPr="00284F43" w:rsidRDefault="005922F6" w:rsidP="005C75EB">
            <w:pPr>
              <w:pStyle w:val="11"/>
              <w:spacing w:after="0" w:line="240" w:lineRule="auto"/>
              <w:ind w:left="0"/>
              <w:jc w:val="both"/>
              <w:rPr>
                <w:rFonts w:ascii="Times New Roman" w:hAnsi="Times New Roman"/>
                <w:spacing w:val="2"/>
                <w:sz w:val="23"/>
                <w:szCs w:val="23"/>
              </w:rPr>
            </w:pPr>
            <w:r w:rsidRPr="00284F43">
              <w:rPr>
                <w:rFonts w:ascii="Times New Roman" w:hAnsi="Times New Roman"/>
                <w:spacing w:val="2"/>
                <w:sz w:val="23"/>
                <w:szCs w:val="23"/>
              </w:rPr>
              <w:t>Сущность предпринимательства</w:t>
            </w:r>
          </w:p>
        </w:tc>
        <w:tc>
          <w:tcPr>
            <w:tcW w:w="5352" w:type="dxa"/>
          </w:tcPr>
          <w:p w:rsidR="005922F6" w:rsidRPr="00284F43" w:rsidRDefault="005922F6" w:rsidP="005C75EB">
            <w:pPr>
              <w:widowControl/>
              <w:jc w:val="both"/>
              <w:rPr>
                <w:color w:val="000000"/>
                <w:sz w:val="23"/>
                <w:szCs w:val="23"/>
              </w:rPr>
            </w:pPr>
            <w:r w:rsidRPr="00284F43">
              <w:rPr>
                <w:color w:val="000000"/>
                <w:sz w:val="23"/>
                <w:szCs w:val="23"/>
              </w:rPr>
              <w:t>Развитие предпринимательства. Экономическая природа и сущность предпринимательства.</w:t>
            </w:r>
          </w:p>
        </w:tc>
      </w:tr>
      <w:tr w:rsidR="005922F6" w:rsidRPr="005C75EB" w:rsidTr="00693D9B">
        <w:tc>
          <w:tcPr>
            <w:tcW w:w="560" w:type="dxa"/>
          </w:tcPr>
          <w:p w:rsidR="005922F6" w:rsidRPr="005C75EB" w:rsidRDefault="005922F6" w:rsidP="005C75EB">
            <w:pPr>
              <w:pStyle w:val="a9"/>
              <w:numPr>
                <w:ilvl w:val="0"/>
                <w:numId w:val="4"/>
              </w:numPr>
              <w:ind w:left="0" w:firstLine="0"/>
              <w:jc w:val="both"/>
            </w:pPr>
          </w:p>
        </w:tc>
        <w:tc>
          <w:tcPr>
            <w:tcW w:w="3659" w:type="dxa"/>
          </w:tcPr>
          <w:p w:rsidR="005922F6" w:rsidRPr="00284F43" w:rsidRDefault="005922F6" w:rsidP="005C75EB">
            <w:pPr>
              <w:jc w:val="both"/>
              <w:rPr>
                <w:sz w:val="23"/>
                <w:szCs w:val="23"/>
              </w:rPr>
            </w:pPr>
            <w:r w:rsidRPr="00284F43">
              <w:rPr>
                <w:sz w:val="23"/>
                <w:szCs w:val="23"/>
              </w:rPr>
              <w:t xml:space="preserve">Предпринимательская </w:t>
            </w:r>
            <w:r w:rsidRPr="00284F43">
              <w:rPr>
                <w:sz w:val="23"/>
                <w:szCs w:val="23"/>
              </w:rPr>
              <w:lastRenderedPageBreak/>
              <w:t>деятельность</w:t>
            </w:r>
          </w:p>
        </w:tc>
        <w:tc>
          <w:tcPr>
            <w:tcW w:w="5352" w:type="dxa"/>
          </w:tcPr>
          <w:p w:rsidR="005922F6" w:rsidRPr="00284F43" w:rsidRDefault="005922F6" w:rsidP="005C75EB">
            <w:pPr>
              <w:jc w:val="both"/>
              <w:rPr>
                <w:sz w:val="23"/>
                <w:szCs w:val="23"/>
              </w:rPr>
            </w:pPr>
            <w:r w:rsidRPr="00284F43">
              <w:rPr>
                <w:sz w:val="23"/>
                <w:szCs w:val="23"/>
              </w:rPr>
              <w:lastRenderedPageBreak/>
              <w:t xml:space="preserve">Сущность предпринимательской деятельности. </w:t>
            </w:r>
            <w:r w:rsidRPr="00284F43">
              <w:rPr>
                <w:sz w:val="23"/>
                <w:szCs w:val="23"/>
              </w:rPr>
              <w:lastRenderedPageBreak/>
              <w:t>Функции и  принципы предпринимательства. Понятие «предприятие», «бизнес», «организация».</w:t>
            </w:r>
          </w:p>
        </w:tc>
      </w:tr>
      <w:tr w:rsidR="005922F6" w:rsidRPr="005C75EB" w:rsidTr="00693D9B">
        <w:tc>
          <w:tcPr>
            <w:tcW w:w="560" w:type="dxa"/>
          </w:tcPr>
          <w:p w:rsidR="005922F6" w:rsidRPr="005C75EB" w:rsidRDefault="005922F6" w:rsidP="005C75EB">
            <w:pPr>
              <w:pStyle w:val="a9"/>
              <w:numPr>
                <w:ilvl w:val="0"/>
                <w:numId w:val="4"/>
              </w:numPr>
              <w:ind w:left="0" w:firstLine="0"/>
              <w:jc w:val="both"/>
            </w:pPr>
          </w:p>
        </w:tc>
        <w:tc>
          <w:tcPr>
            <w:tcW w:w="3659" w:type="dxa"/>
          </w:tcPr>
          <w:p w:rsidR="005922F6" w:rsidRPr="00284F43" w:rsidRDefault="005922F6" w:rsidP="005C75EB">
            <w:pPr>
              <w:jc w:val="both"/>
              <w:rPr>
                <w:sz w:val="23"/>
                <w:szCs w:val="23"/>
              </w:rPr>
            </w:pPr>
            <w:r w:rsidRPr="00284F43">
              <w:rPr>
                <w:sz w:val="23"/>
                <w:szCs w:val="23"/>
              </w:rPr>
              <w:t>Предпринимательская среда</w:t>
            </w:r>
          </w:p>
        </w:tc>
        <w:tc>
          <w:tcPr>
            <w:tcW w:w="5352" w:type="dxa"/>
          </w:tcPr>
          <w:p w:rsidR="005922F6" w:rsidRPr="00284F43" w:rsidRDefault="005922F6" w:rsidP="005C75EB">
            <w:pPr>
              <w:jc w:val="both"/>
              <w:rPr>
                <w:sz w:val="23"/>
                <w:szCs w:val="23"/>
              </w:rPr>
            </w:pPr>
            <w:r w:rsidRPr="00284F43">
              <w:rPr>
                <w:sz w:val="23"/>
                <w:szCs w:val="23"/>
              </w:rPr>
              <w:t>Сущность предпринимательской среды. Конкуренция и предпринимательская среда. Внешняя и внутренняя предпринимательская среда. Экономическая свобода.</w:t>
            </w:r>
          </w:p>
        </w:tc>
      </w:tr>
      <w:tr w:rsidR="005922F6" w:rsidRPr="005C75EB" w:rsidTr="00693D9B">
        <w:tc>
          <w:tcPr>
            <w:tcW w:w="560" w:type="dxa"/>
          </w:tcPr>
          <w:p w:rsidR="005922F6" w:rsidRPr="005C75EB" w:rsidRDefault="005922F6" w:rsidP="005C75EB">
            <w:pPr>
              <w:pStyle w:val="a9"/>
              <w:numPr>
                <w:ilvl w:val="0"/>
                <w:numId w:val="4"/>
              </w:numPr>
              <w:ind w:left="0" w:firstLine="0"/>
              <w:jc w:val="both"/>
            </w:pPr>
          </w:p>
        </w:tc>
        <w:tc>
          <w:tcPr>
            <w:tcW w:w="3659" w:type="dxa"/>
          </w:tcPr>
          <w:p w:rsidR="005922F6" w:rsidRPr="00284F43" w:rsidRDefault="005922F6" w:rsidP="005C75EB">
            <w:pPr>
              <w:jc w:val="both"/>
              <w:rPr>
                <w:sz w:val="23"/>
                <w:szCs w:val="23"/>
              </w:rPr>
            </w:pPr>
            <w:r w:rsidRPr="00284F43">
              <w:rPr>
                <w:sz w:val="23"/>
                <w:szCs w:val="23"/>
              </w:rPr>
              <w:t>Организационно-правовые формы организаций</w:t>
            </w:r>
          </w:p>
        </w:tc>
        <w:tc>
          <w:tcPr>
            <w:tcW w:w="5352" w:type="dxa"/>
          </w:tcPr>
          <w:p w:rsidR="005922F6" w:rsidRPr="00284F43" w:rsidRDefault="005922F6" w:rsidP="005C75EB">
            <w:pPr>
              <w:jc w:val="both"/>
              <w:rPr>
                <w:sz w:val="23"/>
                <w:szCs w:val="23"/>
              </w:rPr>
            </w:pPr>
            <w:r w:rsidRPr="00284F43">
              <w:rPr>
                <w:sz w:val="23"/>
                <w:szCs w:val="23"/>
              </w:rPr>
              <w:t>Субъекты предпринимательской деятельности. Организационно-правовые формы коммерческих и некоммерческих организаций.</w:t>
            </w:r>
          </w:p>
        </w:tc>
      </w:tr>
      <w:tr w:rsidR="005922F6" w:rsidRPr="005C75EB" w:rsidTr="00693D9B">
        <w:tc>
          <w:tcPr>
            <w:tcW w:w="560" w:type="dxa"/>
          </w:tcPr>
          <w:p w:rsidR="005922F6" w:rsidRPr="005C75EB" w:rsidRDefault="005922F6" w:rsidP="005C75EB">
            <w:pPr>
              <w:pStyle w:val="a9"/>
              <w:numPr>
                <w:ilvl w:val="0"/>
                <w:numId w:val="4"/>
              </w:numPr>
              <w:ind w:left="0" w:firstLine="0"/>
              <w:jc w:val="both"/>
            </w:pPr>
          </w:p>
        </w:tc>
        <w:tc>
          <w:tcPr>
            <w:tcW w:w="3659" w:type="dxa"/>
          </w:tcPr>
          <w:p w:rsidR="005922F6" w:rsidRPr="00284F43" w:rsidRDefault="005922F6" w:rsidP="005C75EB">
            <w:pPr>
              <w:jc w:val="both"/>
              <w:rPr>
                <w:sz w:val="23"/>
                <w:szCs w:val="23"/>
              </w:rPr>
            </w:pPr>
            <w:r w:rsidRPr="00284F43">
              <w:rPr>
                <w:sz w:val="23"/>
                <w:szCs w:val="23"/>
              </w:rPr>
              <w:t>Организационные структуры, типы коммерческих организаций</w:t>
            </w:r>
          </w:p>
        </w:tc>
        <w:tc>
          <w:tcPr>
            <w:tcW w:w="5352" w:type="dxa"/>
          </w:tcPr>
          <w:p w:rsidR="005922F6" w:rsidRPr="00284F43" w:rsidRDefault="005922F6" w:rsidP="005C75EB">
            <w:pPr>
              <w:pStyle w:val="ConsPlusNonformat"/>
              <w:widowControl/>
              <w:adjustRightInd w:val="0"/>
              <w:jc w:val="both"/>
              <w:rPr>
                <w:rFonts w:ascii="Times New Roman" w:hAnsi="Times New Roman" w:cs="Times New Roman"/>
                <w:color w:val="111518"/>
                <w:sz w:val="23"/>
                <w:szCs w:val="23"/>
              </w:rPr>
            </w:pPr>
            <w:r w:rsidRPr="00284F43">
              <w:rPr>
                <w:rFonts w:ascii="Times New Roman" w:hAnsi="Times New Roman" w:cs="Times New Roman"/>
                <w:color w:val="111518"/>
                <w:sz w:val="23"/>
                <w:szCs w:val="23"/>
              </w:rPr>
              <w:t>Основы построения организационной структуры организации. Факторы, влияющие на выбор структуры.</w:t>
            </w:r>
          </w:p>
        </w:tc>
      </w:tr>
      <w:tr w:rsidR="005922F6" w:rsidRPr="005C75EB" w:rsidTr="00693D9B">
        <w:tc>
          <w:tcPr>
            <w:tcW w:w="560" w:type="dxa"/>
          </w:tcPr>
          <w:p w:rsidR="005922F6" w:rsidRPr="005C75EB" w:rsidRDefault="005922F6" w:rsidP="005C75EB">
            <w:pPr>
              <w:pStyle w:val="a9"/>
              <w:numPr>
                <w:ilvl w:val="0"/>
                <w:numId w:val="4"/>
              </w:numPr>
              <w:ind w:left="0" w:firstLine="0"/>
              <w:jc w:val="both"/>
            </w:pPr>
          </w:p>
        </w:tc>
        <w:tc>
          <w:tcPr>
            <w:tcW w:w="3659" w:type="dxa"/>
          </w:tcPr>
          <w:p w:rsidR="005922F6" w:rsidRPr="00284F43" w:rsidRDefault="005922F6" w:rsidP="005C75EB">
            <w:pPr>
              <w:jc w:val="both"/>
              <w:rPr>
                <w:sz w:val="23"/>
                <w:szCs w:val="23"/>
              </w:rPr>
            </w:pPr>
            <w:r w:rsidRPr="00284F43">
              <w:rPr>
                <w:sz w:val="23"/>
                <w:szCs w:val="23"/>
              </w:rPr>
              <w:t>Формы интеграции компаний</w:t>
            </w:r>
          </w:p>
        </w:tc>
        <w:tc>
          <w:tcPr>
            <w:tcW w:w="5352" w:type="dxa"/>
          </w:tcPr>
          <w:p w:rsidR="005922F6" w:rsidRPr="00284F43" w:rsidRDefault="005922F6" w:rsidP="005C75EB">
            <w:pPr>
              <w:jc w:val="both"/>
              <w:rPr>
                <w:sz w:val="23"/>
                <w:szCs w:val="23"/>
              </w:rPr>
            </w:pPr>
            <w:r w:rsidRPr="00284F43">
              <w:rPr>
                <w:sz w:val="23"/>
                <w:szCs w:val="23"/>
              </w:rPr>
              <w:t>Формы и причины интеграции компаний. Картели, Консорциум. Холдинг и прочие.</w:t>
            </w:r>
          </w:p>
        </w:tc>
      </w:tr>
      <w:tr w:rsidR="005922F6" w:rsidRPr="005C75EB" w:rsidTr="00693D9B">
        <w:tc>
          <w:tcPr>
            <w:tcW w:w="560" w:type="dxa"/>
          </w:tcPr>
          <w:p w:rsidR="005922F6" w:rsidRPr="005C75EB" w:rsidRDefault="005922F6" w:rsidP="005C75EB">
            <w:pPr>
              <w:pStyle w:val="a9"/>
              <w:numPr>
                <w:ilvl w:val="0"/>
                <w:numId w:val="4"/>
              </w:numPr>
              <w:ind w:left="0" w:firstLine="0"/>
              <w:jc w:val="both"/>
            </w:pPr>
          </w:p>
        </w:tc>
        <w:tc>
          <w:tcPr>
            <w:tcW w:w="3659" w:type="dxa"/>
          </w:tcPr>
          <w:p w:rsidR="005922F6" w:rsidRPr="00284F43" w:rsidRDefault="005922F6" w:rsidP="005C75EB">
            <w:pPr>
              <w:jc w:val="both"/>
              <w:rPr>
                <w:sz w:val="23"/>
                <w:szCs w:val="23"/>
              </w:rPr>
            </w:pPr>
            <w:r w:rsidRPr="00284F43">
              <w:rPr>
                <w:sz w:val="23"/>
                <w:szCs w:val="23"/>
              </w:rPr>
              <w:t>Эффективность предпринимательской деятельности</w:t>
            </w:r>
          </w:p>
        </w:tc>
        <w:tc>
          <w:tcPr>
            <w:tcW w:w="5352" w:type="dxa"/>
          </w:tcPr>
          <w:p w:rsidR="005922F6" w:rsidRPr="00284F43" w:rsidRDefault="005922F6" w:rsidP="005C75EB">
            <w:pPr>
              <w:jc w:val="both"/>
              <w:rPr>
                <w:bCs/>
                <w:sz w:val="23"/>
                <w:szCs w:val="23"/>
              </w:rPr>
            </w:pPr>
            <w:r w:rsidRPr="00284F43">
              <w:rPr>
                <w:bCs/>
                <w:sz w:val="23"/>
                <w:szCs w:val="23"/>
              </w:rPr>
              <w:t>Принципы и методы оценки эффективности предпринимательской деятельности. Планирование развития субъектов предпринимательства.</w:t>
            </w:r>
          </w:p>
        </w:tc>
      </w:tr>
      <w:tr w:rsidR="005922F6" w:rsidRPr="005C75EB" w:rsidTr="00693D9B">
        <w:tc>
          <w:tcPr>
            <w:tcW w:w="560" w:type="dxa"/>
          </w:tcPr>
          <w:p w:rsidR="005922F6" w:rsidRPr="005C75EB" w:rsidRDefault="005922F6" w:rsidP="005C75EB">
            <w:pPr>
              <w:pStyle w:val="a9"/>
              <w:numPr>
                <w:ilvl w:val="0"/>
                <w:numId w:val="4"/>
              </w:numPr>
              <w:ind w:left="0" w:firstLine="0"/>
              <w:jc w:val="both"/>
            </w:pPr>
          </w:p>
        </w:tc>
        <w:tc>
          <w:tcPr>
            <w:tcW w:w="3659" w:type="dxa"/>
          </w:tcPr>
          <w:p w:rsidR="005922F6" w:rsidRPr="00284F43" w:rsidRDefault="005922F6" w:rsidP="005C75EB">
            <w:pPr>
              <w:jc w:val="both"/>
              <w:rPr>
                <w:sz w:val="23"/>
                <w:szCs w:val="23"/>
              </w:rPr>
            </w:pPr>
            <w:r w:rsidRPr="00284F43">
              <w:rPr>
                <w:sz w:val="23"/>
                <w:szCs w:val="23"/>
              </w:rPr>
              <w:t>Этика и культура в предпринимательстве</w:t>
            </w:r>
          </w:p>
        </w:tc>
        <w:tc>
          <w:tcPr>
            <w:tcW w:w="5352" w:type="dxa"/>
          </w:tcPr>
          <w:p w:rsidR="005922F6" w:rsidRPr="00284F43" w:rsidRDefault="005922F6" w:rsidP="005C75EB">
            <w:pPr>
              <w:jc w:val="both"/>
              <w:rPr>
                <w:bCs/>
                <w:sz w:val="23"/>
                <w:szCs w:val="23"/>
              </w:rPr>
            </w:pPr>
            <w:r w:rsidRPr="00284F43">
              <w:rPr>
                <w:bCs/>
                <w:sz w:val="23"/>
                <w:szCs w:val="23"/>
              </w:rPr>
              <w:t>Этика и культура в предпринимательстве. Инновации.</w:t>
            </w:r>
          </w:p>
        </w:tc>
      </w:tr>
      <w:tr w:rsidR="005922F6" w:rsidRPr="005C75EB" w:rsidTr="00693D9B">
        <w:tc>
          <w:tcPr>
            <w:tcW w:w="560" w:type="dxa"/>
          </w:tcPr>
          <w:p w:rsidR="005922F6" w:rsidRPr="005C75EB" w:rsidRDefault="005922F6" w:rsidP="005C75EB">
            <w:pPr>
              <w:pStyle w:val="a9"/>
              <w:numPr>
                <w:ilvl w:val="0"/>
                <w:numId w:val="4"/>
              </w:numPr>
              <w:ind w:left="0" w:firstLine="0"/>
              <w:jc w:val="both"/>
            </w:pPr>
          </w:p>
        </w:tc>
        <w:tc>
          <w:tcPr>
            <w:tcW w:w="3659" w:type="dxa"/>
          </w:tcPr>
          <w:p w:rsidR="005922F6" w:rsidRPr="00284F43" w:rsidRDefault="005922F6" w:rsidP="005C75EB">
            <w:pPr>
              <w:jc w:val="both"/>
              <w:rPr>
                <w:sz w:val="23"/>
                <w:szCs w:val="23"/>
              </w:rPr>
            </w:pPr>
            <w:r w:rsidRPr="00284F43">
              <w:rPr>
                <w:sz w:val="23"/>
                <w:szCs w:val="23"/>
              </w:rPr>
              <w:t>Практика предпринимательской деятельности: открытие бизнеса.</w:t>
            </w:r>
          </w:p>
        </w:tc>
        <w:tc>
          <w:tcPr>
            <w:tcW w:w="5352" w:type="dxa"/>
          </w:tcPr>
          <w:p w:rsidR="005922F6" w:rsidRPr="00284F43" w:rsidRDefault="005922F6" w:rsidP="005C75EB">
            <w:pPr>
              <w:jc w:val="both"/>
              <w:rPr>
                <w:bCs/>
                <w:sz w:val="23"/>
                <w:szCs w:val="23"/>
              </w:rPr>
            </w:pPr>
            <w:r w:rsidRPr="00284F43">
              <w:rPr>
                <w:bCs/>
                <w:sz w:val="23"/>
                <w:szCs w:val="23"/>
              </w:rPr>
              <w:t>Практика открытия бизнеса. Варианты организации бизнеса. Бизнес-планирование.</w:t>
            </w:r>
          </w:p>
        </w:tc>
      </w:tr>
      <w:tr w:rsidR="005922F6" w:rsidRPr="005C75EB" w:rsidTr="00693D9B">
        <w:tc>
          <w:tcPr>
            <w:tcW w:w="560" w:type="dxa"/>
          </w:tcPr>
          <w:p w:rsidR="005922F6" w:rsidRPr="005C75EB" w:rsidRDefault="005922F6" w:rsidP="005C75EB">
            <w:pPr>
              <w:pStyle w:val="a9"/>
              <w:numPr>
                <w:ilvl w:val="0"/>
                <w:numId w:val="4"/>
              </w:numPr>
              <w:ind w:left="0" w:firstLine="0"/>
              <w:jc w:val="both"/>
            </w:pPr>
          </w:p>
        </w:tc>
        <w:tc>
          <w:tcPr>
            <w:tcW w:w="3659" w:type="dxa"/>
          </w:tcPr>
          <w:p w:rsidR="005922F6" w:rsidRPr="00284F43" w:rsidRDefault="005922F6" w:rsidP="005C75EB">
            <w:pPr>
              <w:jc w:val="both"/>
              <w:rPr>
                <w:sz w:val="23"/>
                <w:szCs w:val="23"/>
              </w:rPr>
            </w:pPr>
            <w:r w:rsidRPr="00284F43">
              <w:rPr>
                <w:sz w:val="23"/>
                <w:szCs w:val="23"/>
              </w:rPr>
              <w:t>Прекращение предпринимательской деятельности</w:t>
            </w:r>
          </w:p>
        </w:tc>
        <w:tc>
          <w:tcPr>
            <w:tcW w:w="5352" w:type="dxa"/>
          </w:tcPr>
          <w:p w:rsidR="005922F6" w:rsidRPr="00284F43" w:rsidRDefault="005922F6" w:rsidP="005C75EB">
            <w:pPr>
              <w:jc w:val="both"/>
              <w:rPr>
                <w:bCs/>
                <w:sz w:val="23"/>
                <w:szCs w:val="23"/>
              </w:rPr>
            </w:pPr>
            <w:r w:rsidRPr="00284F43">
              <w:rPr>
                <w:bCs/>
                <w:sz w:val="23"/>
                <w:szCs w:val="23"/>
              </w:rPr>
              <w:t>Формы ликвидации организаций. Реорганизация предпринимательских организаций. Банкротство.</w:t>
            </w:r>
          </w:p>
        </w:tc>
      </w:tr>
      <w:tr w:rsidR="005922F6" w:rsidRPr="005C75EB" w:rsidTr="00693D9B">
        <w:tc>
          <w:tcPr>
            <w:tcW w:w="560" w:type="dxa"/>
          </w:tcPr>
          <w:p w:rsidR="005922F6" w:rsidRPr="005C75EB" w:rsidRDefault="005922F6" w:rsidP="005C75EB">
            <w:pPr>
              <w:pStyle w:val="a9"/>
              <w:numPr>
                <w:ilvl w:val="0"/>
                <w:numId w:val="4"/>
              </w:numPr>
              <w:ind w:left="0" w:firstLine="0"/>
              <w:jc w:val="both"/>
            </w:pPr>
          </w:p>
        </w:tc>
        <w:tc>
          <w:tcPr>
            <w:tcW w:w="3659" w:type="dxa"/>
          </w:tcPr>
          <w:p w:rsidR="005922F6" w:rsidRPr="00284F43" w:rsidRDefault="005922F6" w:rsidP="005C75EB">
            <w:pPr>
              <w:jc w:val="both"/>
              <w:rPr>
                <w:sz w:val="23"/>
                <w:szCs w:val="23"/>
              </w:rPr>
            </w:pPr>
            <w:r w:rsidRPr="00284F43">
              <w:rPr>
                <w:sz w:val="23"/>
                <w:szCs w:val="23"/>
              </w:rPr>
              <w:t>Предпринимательский риск</w:t>
            </w:r>
          </w:p>
        </w:tc>
        <w:tc>
          <w:tcPr>
            <w:tcW w:w="5352" w:type="dxa"/>
          </w:tcPr>
          <w:p w:rsidR="005922F6" w:rsidRPr="00284F43" w:rsidRDefault="005922F6" w:rsidP="005C75EB">
            <w:pPr>
              <w:jc w:val="both"/>
              <w:rPr>
                <w:bCs/>
                <w:sz w:val="23"/>
                <w:szCs w:val="23"/>
              </w:rPr>
            </w:pPr>
            <w:r w:rsidRPr="00284F43">
              <w:rPr>
                <w:bCs/>
                <w:sz w:val="23"/>
                <w:szCs w:val="23"/>
              </w:rPr>
              <w:t>Сущность предпринимательского риска. Функции и классификация предпринимательских рисков.</w:t>
            </w:r>
          </w:p>
        </w:tc>
      </w:tr>
    </w:tbl>
    <w:p w:rsidR="005922F6" w:rsidRPr="00F75FB4" w:rsidRDefault="005922F6" w:rsidP="00F13C61">
      <w:pPr>
        <w:spacing w:before="60"/>
        <w:jc w:val="center"/>
        <w:rPr>
          <w:i/>
        </w:rPr>
      </w:pPr>
      <w:r w:rsidRPr="00F75FB4">
        <w:rPr>
          <w:i/>
        </w:rPr>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977"/>
        <w:gridCol w:w="5777"/>
      </w:tblGrid>
      <w:tr w:rsidR="005922F6" w:rsidRPr="005C75EB" w:rsidTr="005922F6">
        <w:tc>
          <w:tcPr>
            <w:tcW w:w="817" w:type="dxa"/>
          </w:tcPr>
          <w:p w:rsidR="005922F6" w:rsidRPr="005C75EB" w:rsidRDefault="005922F6" w:rsidP="005C75EB">
            <w:pPr>
              <w:jc w:val="center"/>
              <w:rPr>
                <w:b/>
              </w:rPr>
            </w:pPr>
            <w:r w:rsidRPr="005C75EB">
              <w:rPr>
                <w:b/>
              </w:rPr>
              <w:t>№ п/п</w:t>
            </w:r>
          </w:p>
        </w:tc>
        <w:tc>
          <w:tcPr>
            <w:tcW w:w="2977" w:type="dxa"/>
          </w:tcPr>
          <w:p w:rsidR="005922F6" w:rsidRPr="005C75EB" w:rsidRDefault="005922F6" w:rsidP="005C75EB">
            <w:pPr>
              <w:jc w:val="center"/>
              <w:rPr>
                <w:b/>
              </w:rPr>
            </w:pPr>
            <w:r w:rsidRPr="005C75EB">
              <w:rPr>
                <w:b/>
              </w:rPr>
              <w:t>Наименование темы (раздела) дисциплины</w:t>
            </w:r>
          </w:p>
        </w:tc>
        <w:tc>
          <w:tcPr>
            <w:tcW w:w="5777" w:type="dxa"/>
          </w:tcPr>
          <w:p w:rsidR="00912CB6" w:rsidRPr="005C75EB" w:rsidRDefault="00912CB6" w:rsidP="005C75EB">
            <w:pPr>
              <w:jc w:val="center"/>
              <w:rPr>
                <w:b/>
              </w:rPr>
            </w:pPr>
            <w:r w:rsidRPr="005C75EB">
              <w:rPr>
                <w:b/>
              </w:rPr>
              <w:t>Содержание практических занятий</w:t>
            </w:r>
          </w:p>
          <w:p w:rsidR="005922F6" w:rsidRPr="005C75EB" w:rsidRDefault="005922F6" w:rsidP="005C75EB">
            <w:pPr>
              <w:jc w:val="center"/>
              <w:rPr>
                <w:b/>
              </w:rPr>
            </w:pPr>
          </w:p>
        </w:tc>
      </w:tr>
      <w:tr w:rsidR="005922F6" w:rsidRPr="005C75EB" w:rsidTr="005922F6">
        <w:tc>
          <w:tcPr>
            <w:tcW w:w="817" w:type="dxa"/>
          </w:tcPr>
          <w:p w:rsidR="005922F6" w:rsidRPr="005C75EB" w:rsidRDefault="005922F6" w:rsidP="005C75EB">
            <w:pPr>
              <w:pStyle w:val="a9"/>
              <w:numPr>
                <w:ilvl w:val="0"/>
                <w:numId w:val="10"/>
              </w:numPr>
              <w:jc w:val="both"/>
            </w:pPr>
          </w:p>
        </w:tc>
        <w:tc>
          <w:tcPr>
            <w:tcW w:w="2977" w:type="dxa"/>
          </w:tcPr>
          <w:p w:rsidR="005922F6" w:rsidRPr="00284F43" w:rsidRDefault="005922F6" w:rsidP="005C75EB">
            <w:pPr>
              <w:pStyle w:val="11"/>
              <w:spacing w:after="0" w:line="240" w:lineRule="auto"/>
              <w:ind w:left="0"/>
              <w:jc w:val="both"/>
              <w:rPr>
                <w:rFonts w:ascii="Times New Roman" w:hAnsi="Times New Roman"/>
                <w:spacing w:val="2"/>
                <w:sz w:val="23"/>
                <w:szCs w:val="23"/>
              </w:rPr>
            </w:pPr>
            <w:r w:rsidRPr="00284F43">
              <w:rPr>
                <w:rFonts w:ascii="Times New Roman" w:hAnsi="Times New Roman"/>
                <w:spacing w:val="2"/>
                <w:sz w:val="23"/>
                <w:szCs w:val="23"/>
              </w:rPr>
              <w:t>Сущность предпринимательства</w:t>
            </w:r>
          </w:p>
        </w:tc>
        <w:tc>
          <w:tcPr>
            <w:tcW w:w="5777" w:type="dxa"/>
          </w:tcPr>
          <w:p w:rsidR="005922F6" w:rsidRPr="00284F43" w:rsidRDefault="005922F6" w:rsidP="005C75EB">
            <w:pPr>
              <w:widowControl/>
              <w:jc w:val="both"/>
              <w:rPr>
                <w:color w:val="000000"/>
                <w:sz w:val="23"/>
                <w:szCs w:val="23"/>
              </w:rPr>
            </w:pPr>
            <w:r w:rsidRPr="00284F43">
              <w:rPr>
                <w:color w:val="000000"/>
                <w:sz w:val="23"/>
                <w:szCs w:val="23"/>
              </w:rPr>
              <w:t>История  российского предпринимательства. Современное предпринимательство.</w:t>
            </w:r>
          </w:p>
          <w:p w:rsidR="005922F6" w:rsidRPr="00284F43" w:rsidRDefault="005922F6" w:rsidP="005C75EB">
            <w:pPr>
              <w:widowControl/>
              <w:jc w:val="both"/>
              <w:rPr>
                <w:color w:val="000000"/>
                <w:sz w:val="23"/>
                <w:szCs w:val="23"/>
              </w:rPr>
            </w:pPr>
            <w:r w:rsidRPr="00284F43">
              <w:rPr>
                <w:color w:val="000000"/>
                <w:sz w:val="23"/>
                <w:szCs w:val="23"/>
              </w:rPr>
              <w:t>Предпринимательство, коррупция и теневая экономика.</w:t>
            </w:r>
          </w:p>
        </w:tc>
      </w:tr>
      <w:tr w:rsidR="005922F6" w:rsidRPr="005C75EB" w:rsidTr="005922F6">
        <w:tc>
          <w:tcPr>
            <w:tcW w:w="817" w:type="dxa"/>
          </w:tcPr>
          <w:p w:rsidR="005922F6" w:rsidRPr="005C75EB" w:rsidRDefault="005922F6" w:rsidP="005C75EB">
            <w:pPr>
              <w:pStyle w:val="a9"/>
              <w:numPr>
                <w:ilvl w:val="0"/>
                <w:numId w:val="10"/>
              </w:numPr>
              <w:jc w:val="both"/>
            </w:pPr>
          </w:p>
        </w:tc>
        <w:tc>
          <w:tcPr>
            <w:tcW w:w="2977" w:type="dxa"/>
          </w:tcPr>
          <w:p w:rsidR="005922F6" w:rsidRPr="00284F43" w:rsidRDefault="005922F6" w:rsidP="005C75EB">
            <w:pPr>
              <w:jc w:val="both"/>
              <w:rPr>
                <w:sz w:val="23"/>
                <w:szCs w:val="23"/>
              </w:rPr>
            </w:pPr>
            <w:r w:rsidRPr="00284F43">
              <w:rPr>
                <w:sz w:val="23"/>
                <w:szCs w:val="23"/>
              </w:rPr>
              <w:t>Предпринимательская деятельность</w:t>
            </w:r>
          </w:p>
        </w:tc>
        <w:tc>
          <w:tcPr>
            <w:tcW w:w="5777" w:type="dxa"/>
          </w:tcPr>
          <w:p w:rsidR="005922F6" w:rsidRPr="00284F43" w:rsidRDefault="005922F6" w:rsidP="005C75EB">
            <w:pPr>
              <w:jc w:val="both"/>
              <w:rPr>
                <w:sz w:val="23"/>
                <w:szCs w:val="23"/>
              </w:rPr>
            </w:pPr>
            <w:r w:rsidRPr="00284F43">
              <w:rPr>
                <w:sz w:val="23"/>
                <w:szCs w:val="23"/>
              </w:rPr>
              <w:t>Государственное регулирование предпринимательской деятельности. Государственная политика в области предпринимательской деятельности.</w:t>
            </w:r>
          </w:p>
        </w:tc>
      </w:tr>
      <w:tr w:rsidR="005922F6" w:rsidRPr="005C75EB" w:rsidTr="005922F6">
        <w:tc>
          <w:tcPr>
            <w:tcW w:w="817" w:type="dxa"/>
          </w:tcPr>
          <w:p w:rsidR="005922F6" w:rsidRPr="005C75EB" w:rsidRDefault="005922F6" w:rsidP="005C75EB">
            <w:pPr>
              <w:pStyle w:val="a9"/>
              <w:numPr>
                <w:ilvl w:val="0"/>
                <w:numId w:val="10"/>
              </w:numPr>
              <w:jc w:val="both"/>
            </w:pPr>
          </w:p>
        </w:tc>
        <w:tc>
          <w:tcPr>
            <w:tcW w:w="2977" w:type="dxa"/>
          </w:tcPr>
          <w:p w:rsidR="005922F6" w:rsidRPr="00284F43" w:rsidRDefault="005922F6" w:rsidP="005C75EB">
            <w:pPr>
              <w:jc w:val="both"/>
              <w:rPr>
                <w:sz w:val="23"/>
                <w:szCs w:val="23"/>
              </w:rPr>
            </w:pPr>
            <w:r w:rsidRPr="00284F43">
              <w:rPr>
                <w:sz w:val="23"/>
                <w:szCs w:val="23"/>
              </w:rPr>
              <w:t>Предпринимательская среда</w:t>
            </w:r>
          </w:p>
        </w:tc>
        <w:tc>
          <w:tcPr>
            <w:tcW w:w="5777" w:type="dxa"/>
          </w:tcPr>
          <w:p w:rsidR="005922F6" w:rsidRPr="00284F43" w:rsidRDefault="005922F6" w:rsidP="005C75EB">
            <w:pPr>
              <w:jc w:val="both"/>
              <w:rPr>
                <w:sz w:val="23"/>
                <w:szCs w:val="23"/>
              </w:rPr>
            </w:pPr>
            <w:r w:rsidRPr="00284F43">
              <w:rPr>
                <w:sz w:val="23"/>
                <w:szCs w:val="23"/>
              </w:rPr>
              <w:t>Конкуренция. Внешняя и внутренняя предпринимательская среда. Экономическая свобода.</w:t>
            </w:r>
          </w:p>
        </w:tc>
      </w:tr>
      <w:tr w:rsidR="005922F6" w:rsidRPr="005C75EB" w:rsidTr="005922F6">
        <w:tc>
          <w:tcPr>
            <w:tcW w:w="817" w:type="dxa"/>
          </w:tcPr>
          <w:p w:rsidR="005922F6" w:rsidRPr="005C75EB" w:rsidRDefault="005922F6" w:rsidP="005C75EB">
            <w:pPr>
              <w:pStyle w:val="a9"/>
              <w:numPr>
                <w:ilvl w:val="0"/>
                <w:numId w:val="10"/>
              </w:numPr>
              <w:jc w:val="both"/>
            </w:pPr>
          </w:p>
        </w:tc>
        <w:tc>
          <w:tcPr>
            <w:tcW w:w="2977" w:type="dxa"/>
          </w:tcPr>
          <w:p w:rsidR="005922F6" w:rsidRPr="00284F43" w:rsidRDefault="005922F6" w:rsidP="005C75EB">
            <w:pPr>
              <w:jc w:val="both"/>
              <w:rPr>
                <w:sz w:val="23"/>
                <w:szCs w:val="23"/>
              </w:rPr>
            </w:pPr>
            <w:r w:rsidRPr="00284F43">
              <w:rPr>
                <w:sz w:val="23"/>
                <w:szCs w:val="23"/>
              </w:rPr>
              <w:t>Организационно-правовые формы организаций</w:t>
            </w:r>
          </w:p>
        </w:tc>
        <w:tc>
          <w:tcPr>
            <w:tcW w:w="5777" w:type="dxa"/>
          </w:tcPr>
          <w:p w:rsidR="005922F6" w:rsidRPr="00284F43" w:rsidRDefault="005922F6" w:rsidP="005C75EB">
            <w:pPr>
              <w:jc w:val="both"/>
              <w:rPr>
                <w:sz w:val="23"/>
                <w:szCs w:val="23"/>
              </w:rPr>
            </w:pPr>
            <w:r w:rsidRPr="00284F43">
              <w:rPr>
                <w:sz w:val="23"/>
                <w:szCs w:val="23"/>
              </w:rPr>
              <w:t xml:space="preserve">Субъекты предпринимательской деятельности. Организационно-правовые формы коммерческих и некоммерческих организаций. Акционерные общества, Общества с ограниченной ответственностью, малый бизнес, артели, кооперативы и т.д. </w:t>
            </w:r>
          </w:p>
        </w:tc>
      </w:tr>
      <w:tr w:rsidR="005922F6" w:rsidRPr="005C75EB" w:rsidTr="005922F6">
        <w:tc>
          <w:tcPr>
            <w:tcW w:w="817" w:type="dxa"/>
          </w:tcPr>
          <w:p w:rsidR="005922F6" w:rsidRPr="005C75EB" w:rsidRDefault="005922F6" w:rsidP="005C75EB">
            <w:pPr>
              <w:pStyle w:val="a9"/>
              <w:numPr>
                <w:ilvl w:val="0"/>
                <w:numId w:val="10"/>
              </w:numPr>
              <w:jc w:val="both"/>
            </w:pPr>
          </w:p>
        </w:tc>
        <w:tc>
          <w:tcPr>
            <w:tcW w:w="2977" w:type="dxa"/>
          </w:tcPr>
          <w:p w:rsidR="005922F6" w:rsidRPr="00284F43" w:rsidRDefault="005922F6" w:rsidP="005C75EB">
            <w:pPr>
              <w:jc w:val="both"/>
              <w:rPr>
                <w:sz w:val="23"/>
                <w:szCs w:val="23"/>
              </w:rPr>
            </w:pPr>
            <w:r w:rsidRPr="00284F43">
              <w:rPr>
                <w:sz w:val="23"/>
                <w:szCs w:val="23"/>
              </w:rPr>
              <w:t>Организационные структуры, типы коммерческих организаций</w:t>
            </w:r>
          </w:p>
        </w:tc>
        <w:tc>
          <w:tcPr>
            <w:tcW w:w="5777" w:type="dxa"/>
          </w:tcPr>
          <w:p w:rsidR="005922F6" w:rsidRPr="00284F43" w:rsidRDefault="005922F6" w:rsidP="005C75EB">
            <w:pPr>
              <w:pStyle w:val="ConsPlusNonformat"/>
              <w:widowControl/>
              <w:adjustRightInd w:val="0"/>
              <w:jc w:val="both"/>
              <w:rPr>
                <w:rFonts w:ascii="Times New Roman" w:hAnsi="Times New Roman" w:cs="Times New Roman"/>
                <w:color w:val="111518"/>
                <w:sz w:val="23"/>
                <w:szCs w:val="23"/>
              </w:rPr>
            </w:pPr>
            <w:r w:rsidRPr="00284F43">
              <w:rPr>
                <w:rFonts w:ascii="Times New Roman" w:hAnsi="Times New Roman" w:cs="Times New Roman"/>
                <w:color w:val="111518"/>
                <w:sz w:val="23"/>
                <w:szCs w:val="23"/>
              </w:rPr>
              <w:t>Организационные структуры организации. Факторы, влияющие на выбор структуры. Дивизиональная структура. Линейно-функциональная структура. Корпоративная структура. Виртуальная организационная структура.</w:t>
            </w:r>
          </w:p>
        </w:tc>
      </w:tr>
      <w:tr w:rsidR="005922F6" w:rsidRPr="005C75EB" w:rsidTr="005922F6">
        <w:tc>
          <w:tcPr>
            <w:tcW w:w="817" w:type="dxa"/>
          </w:tcPr>
          <w:p w:rsidR="005922F6" w:rsidRPr="005C75EB" w:rsidRDefault="005922F6" w:rsidP="005C75EB">
            <w:pPr>
              <w:pStyle w:val="a9"/>
              <w:numPr>
                <w:ilvl w:val="0"/>
                <w:numId w:val="10"/>
              </w:numPr>
              <w:jc w:val="both"/>
            </w:pPr>
          </w:p>
        </w:tc>
        <w:tc>
          <w:tcPr>
            <w:tcW w:w="2977" w:type="dxa"/>
          </w:tcPr>
          <w:p w:rsidR="005922F6" w:rsidRPr="00284F43" w:rsidRDefault="005922F6" w:rsidP="005C75EB">
            <w:pPr>
              <w:jc w:val="both"/>
              <w:rPr>
                <w:sz w:val="23"/>
                <w:szCs w:val="23"/>
              </w:rPr>
            </w:pPr>
            <w:r w:rsidRPr="00284F43">
              <w:rPr>
                <w:sz w:val="23"/>
                <w:szCs w:val="23"/>
              </w:rPr>
              <w:t>Формы интеграции компаний</w:t>
            </w:r>
          </w:p>
        </w:tc>
        <w:tc>
          <w:tcPr>
            <w:tcW w:w="5777" w:type="dxa"/>
          </w:tcPr>
          <w:p w:rsidR="005922F6" w:rsidRPr="00284F43" w:rsidRDefault="005922F6" w:rsidP="005C75EB">
            <w:pPr>
              <w:jc w:val="both"/>
              <w:rPr>
                <w:sz w:val="23"/>
                <w:szCs w:val="23"/>
              </w:rPr>
            </w:pPr>
            <w:r w:rsidRPr="00284F43">
              <w:rPr>
                <w:sz w:val="23"/>
                <w:szCs w:val="23"/>
              </w:rPr>
              <w:t>Практические примеры: Концерн, Картель, Консорциум, Конгломераты, Холдинг и прочие.</w:t>
            </w:r>
          </w:p>
        </w:tc>
      </w:tr>
      <w:tr w:rsidR="005922F6" w:rsidRPr="005C75EB" w:rsidTr="005922F6">
        <w:tc>
          <w:tcPr>
            <w:tcW w:w="817" w:type="dxa"/>
          </w:tcPr>
          <w:p w:rsidR="005922F6" w:rsidRPr="005C75EB" w:rsidRDefault="005922F6" w:rsidP="005C75EB">
            <w:pPr>
              <w:pStyle w:val="a9"/>
              <w:numPr>
                <w:ilvl w:val="0"/>
                <w:numId w:val="10"/>
              </w:numPr>
              <w:jc w:val="both"/>
            </w:pPr>
          </w:p>
        </w:tc>
        <w:tc>
          <w:tcPr>
            <w:tcW w:w="2977" w:type="dxa"/>
          </w:tcPr>
          <w:p w:rsidR="005922F6" w:rsidRPr="00284F43" w:rsidRDefault="005922F6" w:rsidP="005C75EB">
            <w:pPr>
              <w:jc w:val="both"/>
              <w:rPr>
                <w:sz w:val="23"/>
                <w:szCs w:val="23"/>
              </w:rPr>
            </w:pPr>
            <w:r w:rsidRPr="00284F43">
              <w:rPr>
                <w:sz w:val="23"/>
                <w:szCs w:val="23"/>
              </w:rPr>
              <w:t>Эффективность предпринимательской деятельности</w:t>
            </w:r>
          </w:p>
        </w:tc>
        <w:tc>
          <w:tcPr>
            <w:tcW w:w="5777" w:type="dxa"/>
          </w:tcPr>
          <w:p w:rsidR="005922F6" w:rsidRPr="00284F43" w:rsidRDefault="005922F6" w:rsidP="005C75EB">
            <w:pPr>
              <w:jc w:val="both"/>
              <w:rPr>
                <w:bCs/>
                <w:sz w:val="23"/>
                <w:szCs w:val="23"/>
              </w:rPr>
            </w:pPr>
            <w:r w:rsidRPr="00284F43">
              <w:rPr>
                <w:bCs/>
                <w:sz w:val="23"/>
                <w:szCs w:val="23"/>
              </w:rPr>
              <w:t>Принципы и методы оценки эффективности предпринимательской деятельности. Планирование развития субъектов предпринимательства. Показатели оценки эффективности. Стратегическое планирование.</w:t>
            </w:r>
          </w:p>
        </w:tc>
      </w:tr>
      <w:tr w:rsidR="005922F6" w:rsidRPr="005C75EB" w:rsidTr="005922F6">
        <w:tc>
          <w:tcPr>
            <w:tcW w:w="817" w:type="dxa"/>
          </w:tcPr>
          <w:p w:rsidR="005922F6" w:rsidRPr="005C75EB" w:rsidRDefault="005922F6" w:rsidP="005C75EB">
            <w:pPr>
              <w:pStyle w:val="a9"/>
              <w:numPr>
                <w:ilvl w:val="0"/>
                <w:numId w:val="10"/>
              </w:numPr>
              <w:jc w:val="both"/>
            </w:pPr>
          </w:p>
        </w:tc>
        <w:tc>
          <w:tcPr>
            <w:tcW w:w="2977" w:type="dxa"/>
          </w:tcPr>
          <w:p w:rsidR="005922F6" w:rsidRPr="00284F43" w:rsidRDefault="005922F6" w:rsidP="005C75EB">
            <w:pPr>
              <w:jc w:val="both"/>
              <w:rPr>
                <w:sz w:val="23"/>
                <w:szCs w:val="23"/>
              </w:rPr>
            </w:pPr>
            <w:r w:rsidRPr="00284F43">
              <w:rPr>
                <w:sz w:val="23"/>
                <w:szCs w:val="23"/>
              </w:rPr>
              <w:t>Этика и культура в предпринимательстве</w:t>
            </w:r>
          </w:p>
        </w:tc>
        <w:tc>
          <w:tcPr>
            <w:tcW w:w="5777" w:type="dxa"/>
          </w:tcPr>
          <w:p w:rsidR="005922F6" w:rsidRPr="00284F43" w:rsidRDefault="005922F6" w:rsidP="005C75EB">
            <w:pPr>
              <w:jc w:val="both"/>
              <w:rPr>
                <w:bCs/>
                <w:sz w:val="23"/>
                <w:szCs w:val="23"/>
              </w:rPr>
            </w:pPr>
            <w:r w:rsidRPr="00284F43">
              <w:rPr>
                <w:bCs/>
                <w:sz w:val="23"/>
                <w:szCs w:val="23"/>
              </w:rPr>
              <w:t xml:space="preserve">Значение управленческой этики. Принципы этики на предприятии. Культурная среда. Инновации. </w:t>
            </w:r>
          </w:p>
        </w:tc>
      </w:tr>
      <w:tr w:rsidR="005922F6" w:rsidRPr="005C75EB" w:rsidTr="005922F6">
        <w:tc>
          <w:tcPr>
            <w:tcW w:w="817" w:type="dxa"/>
          </w:tcPr>
          <w:p w:rsidR="005922F6" w:rsidRPr="005C75EB" w:rsidRDefault="005922F6" w:rsidP="005C75EB">
            <w:pPr>
              <w:pStyle w:val="a9"/>
              <w:numPr>
                <w:ilvl w:val="0"/>
                <w:numId w:val="10"/>
              </w:numPr>
              <w:jc w:val="both"/>
            </w:pPr>
          </w:p>
        </w:tc>
        <w:tc>
          <w:tcPr>
            <w:tcW w:w="2977" w:type="dxa"/>
          </w:tcPr>
          <w:p w:rsidR="005922F6" w:rsidRPr="00284F43" w:rsidRDefault="005922F6" w:rsidP="005C75EB">
            <w:pPr>
              <w:jc w:val="both"/>
              <w:rPr>
                <w:sz w:val="23"/>
                <w:szCs w:val="23"/>
              </w:rPr>
            </w:pPr>
            <w:r w:rsidRPr="00284F43">
              <w:rPr>
                <w:sz w:val="23"/>
                <w:szCs w:val="23"/>
              </w:rPr>
              <w:t>Практика предпринимательской деятельности: открытие бизнеса.</w:t>
            </w:r>
          </w:p>
        </w:tc>
        <w:tc>
          <w:tcPr>
            <w:tcW w:w="5777" w:type="dxa"/>
          </w:tcPr>
          <w:p w:rsidR="005922F6" w:rsidRPr="00284F43" w:rsidRDefault="005922F6" w:rsidP="005C75EB">
            <w:pPr>
              <w:jc w:val="both"/>
              <w:rPr>
                <w:bCs/>
                <w:sz w:val="23"/>
                <w:szCs w:val="23"/>
              </w:rPr>
            </w:pPr>
            <w:r w:rsidRPr="00284F43">
              <w:rPr>
                <w:bCs/>
                <w:sz w:val="23"/>
                <w:szCs w:val="23"/>
              </w:rPr>
              <w:t>Практика открытия бизнеса. Варианты организации бизнеса. Бизнес-планирование. Разработка схемы открытия предприятия.</w:t>
            </w:r>
          </w:p>
        </w:tc>
      </w:tr>
      <w:tr w:rsidR="005922F6" w:rsidRPr="005C75EB" w:rsidTr="005922F6">
        <w:tc>
          <w:tcPr>
            <w:tcW w:w="817" w:type="dxa"/>
          </w:tcPr>
          <w:p w:rsidR="005922F6" w:rsidRPr="005C75EB" w:rsidRDefault="005922F6" w:rsidP="005C75EB">
            <w:pPr>
              <w:pStyle w:val="a9"/>
              <w:numPr>
                <w:ilvl w:val="0"/>
                <w:numId w:val="10"/>
              </w:numPr>
              <w:jc w:val="both"/>
            </w:pPr>
          </w:p>
        </w:tc>
        <w:tc>
          <w:tcPr>
            <w:tcW w:w="2977" w:type="dxa"/>
          </w:tcPr>
          <w:p w:rsidR="005922F6" w:rsidRPr="00284F43" w:rsidRDefault="005922F6" w:rsidP="005C75EB">
            <w:pPr>
              <w:jc w:val="both"/>
              <w:rPr>
                <w:sz w:val="23"/>
                <w:szCs w:val="23"/>
              </w:rPr>
            </w:pPr>
            <w:r w:rsidRPr="00284F43">
              <w:rPr>
                <w:sz w:val="23"/>
                <w:szCs w:val="23"/>
              </w:rPr>
              <w:t>Прекращение предпринимательской деятельности</w:t>
            </w:r>
          </w:p>
        </w:tc>
        <w:tc>
          <w:tcPr>
            <w:tcW w:w="5777" w:type="dxa"/>
          </w:tcPr>
          <w:p w:rsidR="005922F6" w:rsidRPr="00284F43" w:rsidRDefault="005922F6" w:rsidP="005C75EB">
            <w:pPr>
              <w:jc w:val="both"/>
              <w:rPr>
                <w:bCs/>
                <w:sz w:val="23"/>
                <w:szCs w:val="23"/>
              </w:rPr>
            </w:pPr>
            <w:r w:rsidRPr="00284F43">
              <w:rPr>
                <w:bCs/>
                <w:sz w:val="23"/>
                <w:szCs w:val="23"/>
              </w:rPr>
              <w:t>Формы ликвидации организаций. Реорганизация предпринимательских организаций. Банкротство.</w:t>
            </w:r>
          </w:p>
        </w:tc>
      </w:tr>
      <w:tr w:rsidR="005922F6" w:rsidRPr="005C75EB" w:rsidTr="005922F6">
        <w:tc>
          <w:tcPr>
            <w:tcW w:w="817" w:type="dxa"/>
          </w:tcPr>
          <w:p w:rsidR="005922F6" w:rsidRPr="005C75EB" w:rsidRDefault="005922F6" w:rsidP="005C75EB">
            <w:pPr>
              <w:pStyle w:val="a9"/>
              <w:numPr>
                <w:ilvl w:val="0"/>
                <w:numId w:val="10"/>
              </w:numPr>
              <w:jc w:val="both"/>
            </w:pPr>
          </w:p>
        </w:tc>
        <w:tc>
          <w:tcPr>
            <w:tcW w:w="2977" w:type="dxa"/>
          </w:tcPr>
          <w:p w:rsidR="005922F6" w:rsidRPr="00284F43" w:rsidRDefault="005922F6" w:rsidP="005C75EB">
            <w:pPr>
              <w:jc w:val="both"/>
              <w:rPr>
                <w:sz w:val="23"/>
                <w:szCs w:val="23"/>
              </w:rPr>
            </w:pPr>
            <w:r w:rsidRPr="00284F43">
              <w:rPr>
                <w:sz w:val="23"/>
                <w:szCs w:val="23"/>
              </w:rPr>
              <w:t>Предпринимательский риск</w:t>
            </w:r>
          </w:p>
        </w:tc>
        <w:tc>
          <w:tcPr>
            <w:tcW w:w="5777" w:type="dxa"/>
          </w:tcPr>
          <w:p w:rsidR="005922F6" w:rsidRPr="00284F43" w:rsidRDefault="005922F6" w:rsidP="005C75EB">
            <w:pPr>
              <w:jc w:val="both"/>
              <w:rPr>
                <w:bCs/>
                <w:sz w:val="23"/>
                <w:szCs w:val="23"/>
              </w:rPr>
            </w:pPr>
            <w:r w:rsidRPr="00284F43">
              <w:rPr>
                <w:bCs/>
                <w:sz w:val="23"/>
                <w:szCs w:val="23"/>
              </w:rPr>
              <w:t>Функции и классификация предпринимательских рисков. Методы минимизации рисков. Факторы, влияющие на риски. Экономическая безопасность.</w:t>
            </w:r>
          </w:p>
        </w:tc>
      </w:tr>
    </w:tbl>
    <w:p w:rsidR="00F13C61" w:rsidRPr="005C75EB" w:rsidRDefault="00F13C61" w:rsidP="005C75EB">
      <w:pPr>
        <w:jc w:val="both"/>
        <w:rPr>
          <w:b/>
          <w:i/>
        </w:rPr>
      </w:pPr>
    </w:p>
    <w:p w:rsidR="005922F6" w:rsidRPr="005C75EB" w:rsidRDefault="005922F6" w:rsidP="005C75EB">
      <w:pPr>
        <w:pStyle w:val="a9"/>
        <w:numPr>
          <w:ilvl w:val="0"/>
          <w:numId w:val="1"/>
        </w:numPr>
        <w:ind w:left="714" w:hanging="357"/>
        <w:jc w:val="both"/>
        <w:rPr>
          <w:b/>
          <w:i/>
        </w:rPr>
      </w:pPr>
      <w:r w:rsidRPr="005C75EB">
        <w:rPr>
          <w:b/>
          <w:i/>
        </w:rPr>
        <w:t xml:space="preserve">Перечень учебно-методического обеспечения для самостоятельной работы обучающихся по дисциплине </w:t>
      </w:r>
    </w:p>
    <w:p w:rsidR="005922F6" w:rsidRPr="005C75EB" w:rsidRDefault="008B5880" w:rsidP="005C75EB">
      <w:pPr>
        <w:ind w:firstLine="709"/>
        <w:jc w:val="both"/>
        <w:rPr>
          <w:color w:val="000000"/>
          <w:shd w:val="clear" w:color="auto" w:fill="FCFCFC"/>
        </w:rPr>
      </w:pPr>
      <w:r w:rsidRPr="005C75EB">
        <w:t>1</w:t>
      </w:r>
      <w:r w:rsidR="005922F6" w:rsidRPr="005C75EB">
        <w:t>.</w:t>
      </w:r>
      <w:r w:rsidR="005922F6" w:rsidRPr="005C75EB">
        <w:rPr>
          <w:color w:val="000000"/>
          <w:shd w:val="clear" w:color="auto" w:fill="FCFCFC"/>
        </w:rPr>
        <w:t>Асаул А.Н. Организация предпринимательской деятельности [Электронный ресурс]: учебник/ Асаул А.Н.— Электрон.текстовые данные.— СПб.: Институт проблем экономического возрождения, 2009.— 209 c.— Режим доступа: http://www.iprbookshop.ru/18201.— ЭБС «IPRbooks», по паролю</w:t>
      </w:r>
    </w:p>
    <w:p w:rsidR="005922F6" w:rsidRDefault="005922F6" w:rsidP="005C75EB">
      <w:pPr>
        <w:ind w:firstLine="709"/>
        <w:jc w:val="both"/>
        <w:rPr>
          <w:color w:val="000000"/>
          <w:shd w:val="clear" w:color="auto" w:fill="FCFCFC"/>
        </w:rPr>
      </w:pPr>
      <w:r w:rsidRPr="005C75EB">
        <w:t xml:space="preserve">2. </w:t>
      </w:r>
      <w:r w:rsidRPr="005C75EB">
        <w:rPr>
          <w:color w:val="000000"/>
          <w:shd w:val="clear" w:color="auto" w:fill="FCFCFC"/>
        </w:rPr>
        <w:t>Организация предпринимательской деятельности [Электронный ресурс]: учебное пособие/ Т.В. Буклей [и др.].— Электрон.текстовые данные.— М.: Дашков и К, 2014.— 294 c.— Режим доступа: http://www.iprbookshop.ru/24755.— ЭБС «IPRbooks», по паролю</w:t>
      </w:r>
      <w:r w:rsidR="00B0501C">
        <w:rPr>
          <w:color w:val="000000"/>
          <w:shd w:val="clear" w:color="auto" w:fill="FCFCFC"/>
        </w:rPr>
        <w:t>.</w:t>
      </w:r>
    </w:p>
    <w:p w:rsidR="00B0501C" w:rsidRPr="005C75EB" w:rsidRDefault="00B0501C" w:rsidP="005C75EB">
      <w:pPr>
        <w:ind w:firstLine="709"/>
        <w:jc w:val="both"/>
        <w:rPr>
          <w:color w:val="000000"/>
          <w:shd w:val="clear" w:color="auto" w:fill="FCFCFC"/>
        </w:rPr>
      </w:pPr>
    </w:p>
    <w:p w:rsidR="00336AC3" w:rsidRDefault="00336AC3" w:rsidP="00336AC3">
      <w:pPr>
        <w:shd w:val="clear" w:color="auto" w:fill="FFFFFF"/>
        <w:rPr>
          <w:rFonts w:ascii="yandex-sans" w:hAnsi="yandex-sans"/>
          <w:b/>
          <w:color w:val="000000"/>
          <w:sz w:val="23"/>
          <w:szCs w:val="23"/>
        </w:rPr>
      </w:pPr>
      <w:r>
        <w:rPr>
          <w:rFonts w:ascii="yandex-sans" w:hAnsi="yandex-sans"/>
          <w:b/>
          <w:color w:val="000000"/>
          <w:sz w:val="23"/>
          <w:szCs w:val="23"/>
        </w:rPr>
        <w:t xml:space="preserve">Виды самостоятельной работы </w:t>
      </w:r>
    </w:p>
    <w:p w:rsidR="00B0501C" w:rsidRDefault="00B0501C" w:rsidP="00336AC3">
      <w:pPr>
        <w:shd w:val="clear" w:color="auto" w:fill="FFFFFF"/>
        <w:rPr>
          <w:rFonts w:ascii="yandex-sans" w:hAnsi="yandex-sans"/>
          <w:b/>
          <w:color w:val="000000"/>
          <w:sz w:val="23"/>
          <w:szCs w:val="23"/>
        </w:rPr>
      </w:pPr>
    </w:p>
    <w:p w:rsidR="00336AC3" w:rsidRDefault="00336AC3" w:rsidP="00336AC3">
      <w:pPr>
        <w:shd w:val="clear" w:color="auto" w:fill="FFFFFF"/>
        <w:rPr>
          <w:rFonts w:ascii="yandex-sans" w:hAnsi="yandex-sans"/>
          <w:color w:val="000000"/>
          <w:sz w:val="23"/>
          <w:szCs w:val="23"/>
        </w:rPr>
      </w:pPr>
      <w:r>
        <w:rPr>
          <w:rFonts w:ascii="yandex-sans" w:hAnsi="yandex-sans"/>
          <w:color w:val="000000"/>
          <w:sz w:val="23"/>
          <w:szCs w:val="23"/>
        </w:rPr>
        <w:t>Изучение литературы, конспектирование</w:t>
      </w:r>
    </w:p>
    <w:p w:rsidR="00336AC3" w:rsidRDefault="00336AC3" w:rsidP="00336AC3">
      <w:pPr>
        <w:shd w:val="clear" w:color="auto" w:fill="FFFFFF"/>
        <w:rPr>
          <w:rFonts w:ascii="yandex-sans" w:hAnsi="yandex-sans"/>
          <w:color w:val="000000"/>
          <w:sz w:val="23"/>
          <w:szCs w:val="23"/>
        </w:rPr>
      </w:pPr>
      <w:r>
        <w:rPr>
          <w:rFonts w:ascii="yandex-sans" w:hAnsi="yandex-sans"/>
          <w:color w:val="000000"/>
          <w:sz w:val="23"/>
          <w:szCs w:val="23"/>
        </w:rPr>
        <w:t>Аннотирование</w:t>
      </w:r>
    </w:p>
    <w:p w:rsidR="00336AC3" w:rsidRDefault="00336AC3" w:rsidP="00336AC3">
      <w:pPr>
        <w:shd w:val="clear" w:color="auto" w:fill="FFFFFF"/>
        <w:rPr>
          <w:rFonts w:ascii="yandex-sans" w:hAnsi="yandex-sans"/>
          <w:color w:val="000000"/>
          <w:sz w:val="23"/>
          <w:szCs w:val="23"/>
        </w:rPr>
      </w:pPr>
      <w:r>
        <w:rPr>
          <w:rFonts w:ascii="yandex-sans" w:hAnsi="yandex-sans"/>
          <w:color w:val="000000"/>
          <w:sz w:val="23"/>
          <w:szCs w:val="23"/>
        </w:rPr>
        <w:t>Реферирование литературы</w:t>
      </w:r>
    </w:p>
    <w:p w:rsidR="00336AC3" w:rsidRDefault="00336AC3" w:rsidP="00336AC3">
      <w:pPr>
        <w:shd w:val="clear" w:color="auto" w:fill="FFFFFF"/>
        <w:rPr>
          <w:rFonts w:ascii="yandex-sans" w:hAnsi="yandex-sans"/>
          <w:color w:val="000000"/>
          <w:sz w:val="23"/>
          <w:szCs w:val="23"/>
        </w:rPr>
      </w:pPr>
      <w:r>
        <w:rPr>
          <w:rFonts w:ascii="yandex-sans" w:hAnsi="yandex-sans"/>
          <w:color w:val="000000"/>
          <w:sz w:val="23"/>
          <w:szCs w:val="23"/>
        </w:rPr>
        <w:t>Работа со справочными материалами</w:t>
      </w:r>
    </w:p>
    <w:p w:rsidR="00336AC3" w:rsidRDefault="00336AC3" w:rsidP="00336AC3">
      <w:pPr>
        <w:shd w:val="clear" w:color="auto" w:fill="FFFFFF"/>
        <w:rPr>
          <w:rFonts w:ascii="yandex-sans" w:hAnsi="yandex-sans"/>
          <w:color w:val="000000"/>
          <w:sz w:val="23"/>
          <w:szCs w:val="23"/>
        </w:rPr>
      </w:pPr>
      <w:r>
        <w:rPr>
          <w:rFonts w:ascii="yandex-sans" w:hAnsi="yandex-sans"/>
          <w:color w:val="000000"/>
          <w:sz w:val="23"/>
          <w:szCs w:val="23"/>
        </w:rPr>
        <w:t>Работа с Интернет-ресурсами</w:t>
      </w:r>
    </w:p>
    <w:p w:rsidR="00336AC3" w:rsidRDefault="00336AC3" w:rsidP="00336AC3">
      <w:pPr>
        <w:shd w:val="clear" w:color="auto" w:fill="FFFFFF"/>
        <w:rPr>
          <w:rFonts w:ascii="yandex-sans" w:hAnsi="yandex-sans"/>
          <w:color w:val="000000"/>
          <w:sz w:val="23"/>
          <w:szCs w:val="23"/>
        </w:rPr>
      </w:pPr>
      <w:r>
        <w:rPr>
          <w:rFonts w:ascii="yandex-sans" w:hAnsi="yandex-sans"/>
          <w:color w:val="000000"/>
          <w:sz w:val="23"/>
          <w:szCs w:val="23"/>
        </w:rPr>
        <w:t>Использование ИКТ-технологий</w:t>
      </w:r>
    </w:p>
    <w:p w:rsidR="00336AC3" w:rsidRDefault="00336AC3" w:rsidP="00336AC3">
      <w:pPr>
        <w:shd w:val="clear" w:color="auto" w:fill="FFFFFF"/>
        <w:rPr>
          <w:rFonts w:ascii="yandex-sans" w:hAnsi="yandex-sans"/>
          <w:color w:val="000000"/>
          <w:sz w:val="23"/>
          <w:szCs w:val="23"/>
        </w:rPr>
      </w:pPr>
      <w:r>
        <w:rPr>
          <w:rFonts w:ascii="yandex-sans" w:hAnsi="yandex-sans"/>
          <w:color w:val="000000"/>
          <w:sz w:val="23"/>
          <w:szCs w:val="23"/>
        </w:rPr>
        <w:t>Подготовка эссе, презентаций</w:t>
      </w:r>
    </w:p>
    <w:p w:rsidR="00336AC3" w:rsidRDefault="00336AC3" w:rsidP="00336AC3">
      <w:pPr>
        <w:shd w:val="clear" w:color="auto" w:fill="FFFFFF"/>
        <w:rPr>
          <w:rFonts w:ascii="yandex-sans" w:hAnsi="yandex-sans"/>
          <w:color w:val="000000"/>
          <w:sz w:val="23"/>
          <w:szCs w:val="23"/>
        </w:rPr>
      </w:pPr>
      <w:r>
        <w:rPr>
          <w:rFonts w:ascii="yandex-sans" w:hAnsi="yandex-sans"/>
          <w:color w:val="000000"/>
          <w:sz w:val="23"/>
          <w:szCs w:val="23"/>
        </w:rPr>
        <w:t>Индивидуальные творческие задания</w:t>
      </w:r>
    </w:p>
    <w:p w:rsidR="00336AC3" w:rsidRDefault="00336AC3" w:rsidP="00336AC3">
      <w:pPr>
        <w:shd w:val="clear" w:color="auto" w:fill="FFFFFF"/>
        <w:rPr>
          <w:rFonts w:ascii="yandex-sans" w:hAnsi="yandex-sans"/>
          <w:color w:val="000000"/>
          <w:sz w:val="23"/>
          <w:szCs w:val="23"/>
        </w:rPr>
      </w:pPr>
      <w:r>
        <w:rPr>
          <w:rFonts w:ascii="yandex-sans" w:hAnsi="yandex-sans"/>
          <w:color w:val="000000"/>
          <w:sz w:val="23"/>
          <w:szCs w:val="23"/>
        </w:rPr>
        <w:t>Подготовка к экзамену (зачету)</w:t>
      </w:r>
    </w:p>
    <w:p w:rsidR="005922F6" w:rsidRPr="005C75EB" w:rsidRDefault="005922F6" w:rsidP="005C75EB">
      <w:pPr>
        <w:tabs>
          <w:tab w:val="left" w:pos="1701"/>
        </w:tabs>
      </w:pPr>
    </w:p>
    <w:p w:rsidR="005922F6" w:rsidRPr="005C75EB" w:rsidRDefault="005922F6" w:rsidP="005C75EB">
      <w:pPr>
        <w:pStyle w:val="a9"/>
        <w:numPr>
          <w:ilvl w:val="0"/>
          <w:numId w:val="1"/>
        </w:numPr>
        <w:ind w:left="644"/>
        <w:jc w:val="both"/>
        <w:rPr>
          <w:b/>
          <w:i/>
        </w:rPr>
      </w:pPr>
      <w:r w:rsidRPr="005C75EB">
        <w:rPr>
          <w:b/>
          <w:i/>
        </w:rPr>
        <w:t>Фонд оценочных средств для проведения промежуточной аттестации обучающихся по дисциплине (модулю)</w:t>
      </w:r>
    </w:p>
    <w:p w:rsidR="005922F6" w:rsidRPr="005C75EB" w:rsidRDefault="005922F6" w:rsidP="005C75EB">
      <w:pPr>
        <w:pStyle w:val="a9"/>
        <w:jc w:val="both"/>
        <w:rPr>
          <w:b/>
          <w:i/>
        </w:rPr>
      </w:pPr>
    </w:p>
    <w:p w:rsidR="005922F6" w:rsidRPr="005C75EB" w:rsidRDefault="005922F6" w:rsidP="005C75EB">
      <w:pPr>
        <w:pStyle w:val="a9"/>
        <w:ind w:firstLine="696"/>
        <w:jc w:val="both"/>
      </w:pPr>
      <w:r w:rsidRPr="005C75EB">
        <w:t>Предусмотрены  следующие виды контроля качества освоения конкретной дисциплины:</w:t>
      </w:r>
    </w:p>
    <w:p w:rsidR="005922F6" w:rsidRPr="005C75EB" w:rsidRDefault="005922F6" w:rsidP="005C75EB">
      <w:pPr>
        <w:pStyle w:val="a9"/>
        <w:jc w:val="both"/>
      </w:pPr>
      <w:r w:rsidRPr="005C75EB">
        <w:t>- текущий контроль успеваемости</w:t>
      </w:r>
    </w:p>
    <w:p w:rsidR="005922F6" w:rsidRPr="005C75EB" w:rsidRDefault="005922F6" w:rsidP="005C75EB">
      <w:pPr>
        <w:pStyle w:val="a9"/>
        <w:jc w:val="both"/>
      </w:pPr>
      <w:r w:rsidRPr="005C75EB">
        <w:t>- промежуточная аттестация</w:t>
      </w:r>
      <w:r w:rsidR="00F13C61">
        <w:t xml:space="preserve"> </w:t>
      </w:r>
      <w:r w:rsidRPr="005C75EB">
        <w:t>обучающихся по дисциплине</w:t>
      </w:r>
    </w:p>
    <w:p w:rsidR="005922F6" w:rsidRPr="005C75EB" w:rsidRDefault="005922F6" w:rsidP="005C75EB">
      <w:pPr>
        <w:pStyle w:val="a9"/>
        <w:jc w:val="both"/>
      </w:pPr>
    </w:p>
    <w:p w:rsidR="005922F6" w:rsidRPr="005C75EB" w:rsidRDefault="005922F6" w:rsidP="005C75EB">
      <w:pPr>
        <w:ind w:firstLine="708"/>
        <w:jc w:val="both"/>
      </w:pPr>
      <w:r w:rsidRPr="005C75EB">
        <w:t xml:space="preserve">Фонд оценочных средств для проведения промежуточной аттестации обучающихся по дисциплине оформлен в </w:t>
      </w:r>
      <w:r w:rsidRPr="005C75EB">
        <w:rPr>
          <w:b/>
        </w:rPr>
        <w:t>ПРИЛОЖЕНИИ</w:t>
      </w:r>
      <w:r w:rsidRPr="005C75EB">
        <w:t xml:space="preserve"> к РАБОЧЕЙ ПРОГРАММЕ ДИСЦИПЛИНЫ</w:t>
      </w:r>
    </w:p>
    <w:p w:rsidR="005922F6" w:rsidRPr="005C75EB" w:rsidRDefault="005922F6" w:rsidP="005C75EB">
      <w:pPr>
        <w:pStyle w:val="a9"/>
        <w:jc w:val="both"/>
      </w:pPr>
    </w:p>
    <w:p w:rsidR="005922F6" w:rsidRPr="005C75EB" w:rsidRDefault="005922F6" w:rsidP="005C75EB">
      <w:pPr>
        <w:jc w:val="both"/>
      </w:pPr>
      <w:r w:rsidRPr="005C75EB">
        <w:tab/>
        <w:t>Текущий контроль успеваемости обеспечивает оценивание хода освоения дисциплины в процессе обучения.</w:t>
      </w:r>
    </w:p>
    <w:p w:rsidR="005922F6" w:rsidRPr="005C75EB" w:rsidRDefault="005922F6" w:rsidP="005C75EB">
      <w:pPr>
        <w:pStyle w:val="a9"/>
        <w:jc w:val="both"/>
        <w:rPr>
          <w:i/>
        </w:rPr>
      </w:pPr>
    </w:p>
    <w:p w:rsidR="005922F6" w:rsidRPr="005C75EB" w:rsidRDefault="005922F6" w:rsidP="005C75EB">
      <w:pPr>
        <w:pStyle w:val="a9"/>
        <w:jc w:val="both"/>
        <w:rPr>
          <w:i/>
        </w:rPr>
      </w:pPr>
      <w:r w:rsidRPr="005C75EB">
        <w:rPr>
          <w:i/>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10"/>
        <w:gridCol w:w="1417"/>
        <w:gridCol w:w="4961"/>
      </w:tblGrid>
      <w:tr w:rsidR="005922F6" w:rsidRPr="005C75EB" w:rsidTr="005922F6">
        <w:tc>
          <w:tcPr>
            <w:tcW w:w="709" w:type="dxa"/>
          </w:tcPr>
          <w:p w:rsidR="005922F6" w:rsidRPr="005C75EB" w:rsidRDefault="005922F6" w:rsidP="005C75EB">
            <w:pPr>
              <w:pStyle w:val="a9"/>
              <w:ind w:left="0"/>
              <w:jc w:val="center"/>
              <w:rPr>
                <w:b/>
              </w:rPr>
            </w:pPr>
            <w:r w:rsidRPr="005C75EB">
              <w:rPr>
                <w:b/>
              </w:rPr>
              <w:t xml:space="preserve">№ </w:t>
            </w:r>
            <w:r w:rsidRPr="005C75EB">
              <w:rPr>
                <w:b/>
              </w:rPr>
              <w:lastRenderedPageBreak/>
              <w:t>п/п</w:t>
            </w:r>
          </w:p>
        </w:tc>
        <w:tc>
          <w:tcPr>
            <w:tcW w:w="2410" w:type="dxa"/>
          </w:tcPr>
          <w:p w:rsidR="005922F6" w:rsidRPr="005C75EB" w:rsidRDefault="005922F6" w:rsidP="005C75EB">
            <w:pPr>
              <w:pStyle w:val="a9"/>
              <w:ind w:left="0"/>
              <w:jc w:val="center"/>
              <w:rPr>
                <w:b/>
              </w:rPr>
            </w:pPr>
            <w:r w:rsidRPr="005C75EB">
              <w:rPr>
                <w:b/>
              </w:rPr>
              <w:lastRenderedPageBreak/>
              <w:t xml:space="preserve">Контролируемые </w:t>
            </w:r>
            <w:r w:rsidRPr="005C75EB">
              <w:rPr>
                <w:b/>
              </w:rPr>
              <w:lastRenderedPageBreak/>
              <w:t>разделы (темы)</w:t>
            </w:r>
          </w:p>
        </w:tc>
        <w:tc>
          <w:tcPr>
            <w:tcW w:w="1417" w:type="dxa"/>
          </w:tcPr>
          <w:p w:rsidR="005922F6" w:rsidRPr="005C75EB" w:rsidRDefault="005922F6" w:rsidP="005C75EB">
            <w:pPr>
              <w:pStyle w:val="a9"/>
              <w:ind w:left="0"/>
              <w:jc w:val="center"/>
              <w:rPr>
                <w:b/>
              </w:rPr>
            </w:pPr>
            <w:r w:rsidRPr="005C75EB">
              <w:rPr>
                <w:b/>
              </w:rPr>
              <w:lastRenderedPageBreak/>
              <w:t xml:space="preserve">Код </w:t>
            </w:r>
            <w:r w:rsidRPr="005C75EB">
              <w:rPr>
                <w:b/>
              </w:rPr>
              <w:lastRenderedPageBreak/>
              <w:t>контролируемой компетенции</w:t>
            </w:r>
          </w:p>
        </w:tc>
        <w:tc>
          <w:tcPr>
            <w:tcW w:w="4961" w:type="dxa"/>
          </w:tcPr>
          <w:p w:rsidR="005922F6" w:rsidRPr="005C75EB" w:rsidRDefault="005922F6" w:rsidP="005C75EB">
            <w:pPr>
              <w:pStyle w:val="a9"/>
              <w:ind w:left="0"/>
              <w:rPr>
                <w:b/>
              </w:rPr>
            </w:pPr>
            <w:r w:rsidRPr="005C75EB">
              <w:rPr>
                <w:b/>
              </w:rPr>
              <w:lastRenderedPageBreak/>
              <w:t xml:space="preserve"> Наименование оценочного средства</w:t>
            </w:r>
          </w:p>
        </w:tc>
      </w:tr>
      <w:tr w:rsidR="005922F6" w:rsidRPr="005C75EB" w:rsidTr="005922F6">
        <w:tc>
          <w:tcPr>
            <w:tcW w:w="709" w:type="dxa"/>
          </w:tcPr>
          <w:p w:rsidR="005922F6" w:rsidRPr="005C75EB" w:rsidRDefault="005922F6" w:rsidP="005C75EB">
            <w:pPr>
              <w:pStyle w:val="a9"/>
              <w:numPr>
                <w:ilvl w:val="0"/>
                <w:numId w:val="6"/>
              </w:numPr>
              <w:ind w:left="786" w:right="305"/>
            </w:pPr>
          </w:p>
        </w:tc>
        <w:tc>
          <w:tcPr>
            <w:tcW w:w="2410" w:type="dxa"/>
          </w:tcPr>
          <w:p w:rsidR="005922F6" w:rsidRPr="005C75EB" w:rsidRDefault="005922F6" w:rsidP="005C75EB">
            <w:pPr>
              <w:pStyle w:val="11"/>
              <w:spacing w:after="0" w:line="240" w:lineRule="auto"/>
              <w:ind w:left="0"/>
              <w:jc w:val="both"/>
              <w:rPr>
                <w:rFonts w:ascii="Times New Roman" w:hAnsi="Times New Roman"/>
                <w:spacing w:val="2"/>
                <w:sz w:val="24"/>
                <w:szCs w:val="24"/>
              </w:rPr>
            </w:pPr>
            <w:r w:rsidRPr="005C75EB">
              <w:rPr>
                <w:rFonts w:ascii="Times New Roman" w:hAnsi="Times New Roman"/>
                <w:spacing w:val="2"/>
                <w:sz w:val="24"/>
                <w:szCs w:val="24"/>
              </w:rPr>
              <w:t>Сущность предпринимательства</w:t>
            </w:r>
          </w:p>
        </w:tc>
        <w:tc>
          <w:tcPr>
            <w:tcW w:w="1417" w:type="dxa"/>
          </w:tcPr>
          <w:p w:rsidR="005922F6" w:rsidRPr="005C75EB" w:rsidRDefault="00A06127" w:rsidP="005C75EB">
            <w:pPr>
              <w:pStyle w:val="a9"/>
              <w:ind w:left="0"/>
              <w:jc w:val="both"/>
            </w:pPr>
            <w:r w:rsidRPr="005C75EB">
              <w:t>О</w:t>
            </w:r>
            <w:r w:rsidR="005922F6" w:rsidRPr="005C75EB">
              <w:t>ПК-</w:t>
            </w:r>
            <w:r w:rsidR="00F75FB4">
              <w:t>2</w:t>
            </w:r>
          </w:p>
        </w:tc>
        <w:tc>
          <w:tcPr>
            <w:tcW w:w="4961" w:type="dxa"/>
          </w:tcPr>
          <w:p w:rsidR="005922F6" w:rsidRPr="005C75EB" w:rsidRDefault="005922F6" w:rsidP="005C75EB">
            <w:pPr>
              <w:pStyle w:val="a9"/>
              <w:ind w:left="0"/>
              <w:jc w:val="both"/>
            </w:pPr>
            <w:r w:rsidRPr="005C75EB">
              <w:t>Вопросы к семинару, проблемно-аналитическое задание, информационный проект, задание к диспуту.</w:t>
            </w:r>
          </w:p>
        </w:tc>
      </w:tr>
      <w:tr w:rsidR="00F75FB4" w:rsidRPr="005C75EB" w:rsidTr="005922F6">
        <w:tc>
          <w:tcPr>
            <w:tcW w:w="709" w:type="dxa"/>
          </w:tcPr>
          <w:p w:rsidR="00F75FB4" w:rsidRPr="005C75EB" w:rsidRDefault="00F75FB4" w:rsidP="005C75EB">
            <w:pPr>
              <w:pStyle w:val="a9"/>
              <w:numPr>
                <w:ilvl w:val="0"/>
                <w:numId w:val="6"/>
              </w:numPr>
              <w:ind w:left="786" w:right="305"/>
            </w:pPr>
          </w:p>
        </w:tc>
        <w:tc>
          <w:tcPr>
            <w:tcW w:w="2410" w:type="dxa"/>
          </w:tcPr>
          <w:p w:rsidR="00F75FB4" w:rsidRPr="005C75EB" w:rsidRDefault="00F75FB4" w:rsidP="005C75EB">
            <w:pPr>
              <w:jc w:val="both"/>
            </w:pPr>
            <w:r w:rsidRPr="005C75EB">
              <w:t>Предпринима</w:t>
            </w:r>
            <w:r w:rsidR="001F3941">
              <w:t>-</w:t>
            </w:r>
            <w:r w:rsidRPr="005C75EB">
              <w:t>тельская деятельность</w:t>
            </w:r>
          </w:p>
        </w:tc>
        <w:tc>
          <w:tcPr>
            <w:tcW w:w="1417" w:type="dxa"/>
          </w:tcPr>
          <w:p w:rsidR="00F75FB4" w:rsidRPr="005C75EB" w:rsidRDefault="00F75FB4" w:rsidP="008A17AF">
            <w:pPr>
              <w:pStyle w:val="a9"/>
              <w:ind w:left="0"/>
              <w:jc w:val="both"/>
            </w:pPr>
            <w:r w:rsidRPr="005C75EB">
              <w:t>ОПК-</w:t>
            </w:r>
            <w:r>
              <w:t>2</w:t>
            </w:r>
          </w:p>
        </w:tc>
        <w:tc>
          <w:tcPr>
            <w:tcW w:w="4961" w:type="dxa"/>
          </w:tcPr>
          <w:p w:rsidR="00F75FB4" w:rsidRPr="005C75EB" w:rsidRDefault="00F75FB4" w:rsidP="005C75EB">
            <w:pPr>
              <w:pStyle w:val="a9"/>
              <w:ind w:left="0"/>
              <w:jc w:val="both"/>
            </w:pPr>
            <w:r w:rsidRPr="005C75EB">
              <w:t>Вопросы к семинару, проблемно-аналитическое задание, тестирование, разработка проектов, решение ситуационных задач, эссе, решение практических задач.</w:t>
            </w:r>
          </w:p>
        </w:tc>
      </w:tr>
      <w:tr w:rsidR="00F75FB4" w:rsidRPr="005C75EB" w:rsidTr="005922F6">
        <w:tc>
          <w:tcPr>
            <w:tcW w:w="709" w:type="dxa"/>
          </w:tcPr>
          <w:p w:rsidR="00F75FB4" w:rsidRPr="005C75EB" w:rsidRDefault="00F75FB4" w:rsidP="005C75EB">
            <w:pPr>
              <w:pStyle w:val="a9"/>
              <w:numPr>
                <w:ilvl w:val="0"/>
                <w:numId w:val="6"/>
              </w:numPr>
              <w:ind w:left="786" w:right="305"/>
            </w:pPr>
          </w:p>
        </w:tc>
        <w:tc>
          <w:tcPr>
            <w:tcW w:w="2410" w:type="dxa"/>
          </w:tcPr>
          <w:p w:rsidR="00F75FB4" w:rsidRPr="005C75EB" w:rsidRDefault="00F75FB4" w:rsidP="005C75EB">
            <w:pPr>
              <w:jc w:val="both"/>
            </w:pPr>
            <w:r w:rsidRPr="005C75EB">
              <w:t>Предпринимательская среда</w:t>
            </w:r>
          </w:p>
        </w:tc>
        <w:tc>
          <w:tcPr>
            <w:tcW w:w="1417" w:type="dxa"/>
          </w:tcPr>
          <w:p w:rsidR="00F75FB4" w:rsidRPr="005C75EB" w:rsidRDefault="00F75FB4" w:rsidP="008A17AF">
            <w:pPr>
              <w:pStyle w:val="a9"/>
              <w:ind w:left="0"/>
              <w:jc w:val="both"/>
            </w:pPr>
            <w:r w:rsidRPr="005C75EB">
              <w:t>ОПК-</w:t>
            </w:r>
            <w:r>
              <w:t>2</w:t>
            </w:r>
          </w:p>
        </w:tc>
        <w:tc>
          <w:tcPr>
            <w:tcW w:w="4961" w:type="dxa"/>
          </w:tcPr>
          <w:p w:rsidR="00F75FB4" w:rsidRPr="005C75EB" w:rsidRDefault="00F75FB4" w:rsidP="005C75EB">
            <w:r w:rsidRPr="005C75EB">
              <w:t>Вопросы к семинару, проблемно-аналитическое задание, информационный проект, задание к диспуту.</w:t>
            </w:r>
          </w:p>
        </w:tc>
      </w:tr>
      <w:tr w:rsidR="00F75FB4" w:rsidRPr="005C75EB" w:rsidTr="005922F6">
        <w:tc>
          <w:tcPr>
            <w:tcW w:w="709" w:type="dxa"/>
          </w:tcPr>
          <w:p w:rsidR="00F75FB4" w:rsidRPr="005C75EB" w:rsidRDefault="00F75FB4" w:rsidP="005C75EB">
            <w:pPr>
              <w:pStyle w:val="a9"/>
              <w:numPr>
                <w:ilvl w:val="0"/>
                <w:numId w:val="6"/>
              </w:numPr>
              <w:ind w:left="786" w:right="305"/>
            </w:pPr>
          </w:p>
        </w:tc>
        <w:tc>
          <w:tcPr>
            <w:tcW w:w="2410" w:type="dxa"/>
          </w:tcPr>
          <w:p w:rsidR="00F75FB4" w:rsidRPr="005C75EB" w:rsidRDefault="00F75FB4" w:rsidP="005C75EB">
            <w:pPr>
              <w:jc w:val="both"/>
            </w:pPr>
            <w:r w:rsidRPr="005C75EB">
              <w:t>Организационно-правовые формы организаций</w:t>
            </w:r>
          </w:p>
        </w:tc>
        <w:tc>
          <w:tcPr>
            <w:tcW w:w="1417" w:type="dxa"/>
          </w:tcPr>
          <w:p w:rsidR="00F75FB4" w:rsidRPr="005C75EB" w:rsidRDefault="00F75FB4" w:rsidP="008A17AF">
            <w:pPr>
              <w:pStyle w:val="a9"/>
              <w:ind w:left="0"/>
              <w:jc w:val="both"/>
            </w:pPr>
            <w:r w:rsidRPr="005C75EB">
              <w:t>ОПК-</w:t>
            </w:r>
            <w:r>
              <w:t>2</w:t>
            </w:r>
          </w:p>
        </w:tc>
        <w:tc>
          <w:tcPr>
            <w:tcW w:w="4961" w:type="dxa"/>
          </w:tcPr>
          <w:p w:rsidR="00F75FB4" w:rsidRPr="005C75EB" w:rsidRDefault="00F75FB4" w:rsidP="005C75EB">
            <w:r w:rsidRPr="005C75EB">
              <w:t>Вопросы к семинару, проблемно-аналитическое задание, информационный проект, задание к диспуту, решение ситуационных задач</w:t>
            </w:r>
          </w:p>
        </w:tc>
      </w:tr>
      <w:tr w:rsidR="00F75FB4" w:rsidRPr="005C75EB" w:rsidTr="005922F6">
        <w:tc>
          <w:tcPr>
            <w:tcW w:w="709" w:type="dxa"/>
          </w:tcPr>
          <w:p w:rsidR="00F75FB4" w:rsidRPr="005C75EB" w:rsidRDefault="00F75FB4" w:rsidP="005C75EB">
            <w:pPr>
              <w:pStyle w:val="a9"/>
              <w:numPr>
                <w:ilvl w:val="0"/>
                <w:numId w:val="6"/>
              </w:numPr>
              <w:ind w:left="786" w:right="305"/>
            </w:pPr>
          </w:p>
        </w:tc>
        <w:tc>
          <w:tcPr>
            <w:tcW w:w="2410" w:type="dxa"/>
          </w:tcPr>
          <w:p w:rsidR="00F75FB4" w:rsidRPr="005C75EB" w:rsidRDefault="00F75FB4" w:rsidP="005C75EB">
            <w:pPr>
              <w:jc w:val="both"/>
            </w:pPr>
            <w:r w:rsidRPr="005C75EB">
              <w:t>Организационные структуры, типы коммерческих организаций</w:t>
            </w:r>
          </w:p>
        </w:tc>
        <w:tc>
          <w:tcPr>
            <w:tcW w:w="1417" w:type="dxa"/>
          </w:tcPr>
          <w:p w:rsidR="00F75FB4" w:rsidRPr="005C75EB" w:rsidRDefault="00F75FB4" w:rsidP="008A17AF">
            <w:pPr>
              <w:pStyle w:val="a9"/>
              <w:ind w:left="0"/>
              <w:jc w:val="both"/>
            </w:pPr>
            <w:r w:rsidRPr="005C75EB">
              <w:t>ОПК-</w:t>
            </w:r>
            <w:r>
              <w:t>2</w:t>
            </w:r>
          </w:p>
        </w:tc>
        <w:tc>
          <w:tcPr>
            <w:tcW w:w="4961" w:type="dxa"/>
          </w:tcPr>
          <w:p w:rsidR="00F75FB4" w:rsidRPr="005C75EB" w:rsidRDefault="00F75FB4" w:rsidP="005C75EB">
            <w:r w:rsidRPr="005C75EB">
              <w:t>Вопросы к семинару, проблемно-аналитическое задание, информационный проект, задание к диспуту, решение ситуационных задач</w:t>
            </w:r>
          </w:p>
        </w:tc>
      </w:tr>
      <w:tr w:rsidR="00F75FB4" w:rsidRPr="005C75EB" w:rsidTr="005922F6">
        <w:tc>
          <w:tcPr>
            <w:tcW w:w="709" w:type="dxa"/>
          </w:tcPr>
          <w:p w:rsidR="00F75FB4" w:rsidRPr="005C75EB" w:rsidRDefault="00F75FB4" w:rsidP="005C75EB">
            <w:pPr>
              <w:pStyle w:val="a9"/>
              <w:numPr>
                <w:ilvl w:val="0"/>
                <w:numId w:val="6"/>
              </w:numPr>
              <w:ind w:left="786" w:right="305"/>
            </w:pPr>
          </w:p>
        </w:tc>
        <w:tc>
          <w:tcPr>
            <w:tcW w:w="2410" w:type="dxa"/>
          </w:tcPr>
          <w:p w:rsidR="00F75FB4" w:rsidRPr="005C75EB" w:rsidRDefault="00F75FB4" w:rsidP="005C75EB">
            <w:pPr>
              <w:jc w:val="both"/>
            </w:pPr>
            <w:r w:rsidRPr="005C75EB">
              <w:t>Формы интеграции компаний</w:t>
            </w:r>
          </w:p>
        </w:tc>
        <w:tc>
          <w:tcPr>
            <w:tcW w:w="1417" w:type="dxa"/>
          </w:tcPr>
          <w:p w:rsidR="00F75FB4" w:rsidRPr="005C75EB" w:rsidRDefault="00F75FB4" w:rsidP="008A17AF">
            <w:pPr>
              <w:pStyle w:val="a9"/>
              <w:ind w:left="0"/>
              <w:jc w:val="both"/>
            </w:pPr>
            <w:r w:rsidRPr="005C75EB">
              <w:t>ОПК-</w:t>
            </w:r>
            <w:r>
              <w:t>2</w:t>
            </w:r>
          </w:p>
        </w:tc>
        <w:tc>
          <w:tcPr>
            <w:tcW w:w="4961" w:type="dxa"/>
          </w:tcPr>
          <w:p w:rsidR="00F75FB4" w:rsidRPr="005C75EB" w:rsidRDefault="00F75FB4" w:rsidP="005C75EB">
            <w:r w:rsidRPr="005C75EB">
              <w:t>Вопросы к семинару, проблемно-аналитическое задание, информационный проект, задание к диспуту, решение ситуационных задач</w:t>
            </w:r>
          </w:p>
        </w:tc>
      </w:tr>
      <w:tr w:rsidR="00F75FB4" w:rsidRPr="005C75EB" w:rsidTr="005922F6">
        <w:tc>
          <w:tcPr>
            <w:tcW w:w="709" w:type="dxa"/>
          </w:tcPr>
          <w:p w:rsidR="00F75FB4" w:rsidRPr="005C75EB" w:rsidRDefault="00F75FB4" w:rsidP="005C75EB">
            <w:pPr>
              <w:pStyle w:val="a9"/>
              <w:numPr>
                <w:ilvl w:val="0"/>
                <w:numId w:val="6"/>
              </w:numPr>
              <w:ind w:left="786" w:right="305"/>
            </w:pPr>
          </w:p>
        </w:tc>
        <w:tc>
          <w:tcPr>
            <w:tcW w:w="2410" w:type="dxa"/>
          </w:tcPr>
          <w:p w:rsidR="00F75FB4" w:rsidRPr="005C75EB" w:rsidRDefault="00F75FB4" w:rsidP="005C75EB">
            <w:pPr>
              <w:jc w:val="both"/>
            </w:pPr>
            <w:r w:rsidRPr="005C75EB">
              <w:t>Эффективность предпринимательской деятельности</w:t>
            </w:r>
          </w:p>
        </w:tc>
        <w:tc>
          <w:tcPr>
            <w:tcW w:w="1417" w:type="dxa"/>
          </w:tcPr>
          <w:p w:rsidR="00F75FB4" w:rsidRPr="005C75EB" w:rsidRDefault="00F75FB4" w:rsidP="008A17AF">
            <w:pPr>
              <w:pStyle w:val="a9"/>
              <w:ind w:left="0"/>
              <w:jc w:val="both"/>
            </w:pPr>
            <w:r w:rsidRPr="005C75EB">
              <w:t>ОПК-</w:t>
            </w:r>
            <w:r>
              <w:t>2</w:t>
            </w:r>
          </w:p>
        </w:tc>
        <w:tc>
          <w:tcPr>
            <w:tcW w:w="4961" w:type="dxa"/>
          </w:tcPr>
          <w:p w:rsidR="00F75FB4" w:rsidRPr="005C75EB" w:rsidRDefault="00F75FB4" w:rsidP="005C75EB">
            <w:r w:rsidRPr="005C75EB">
              <w:t>Вопросы к семинару, проблемно-аналитическое задание, информационный проект, задание к диспуту, решение ситуационных задач</w:t>
            </w:r>
          </w:p>
        </w:tc>
      </w:tr>
      <w:tr w:rsidR="00F75FB4" w:rsidRPr="005C75EB" w:rsidTr="005922F6">
        <w:tc>
          <w:tcPr>
            <w:tcW w:w="709" w:type="dxa"/>
          </w:tcPr>
          <w:p w:rsidR="00F75FB4" w:rsidRPr="005C75EB" w:rsidRDefault="00F75FB4" w:rsidP="005C75EB">
            <w:pPr>
              <w:pStyle w:val="a9"/>
              <w:numPr>
                <w:ilvl w:val="0"/>
                <w:numId w:val="6"/>
              </w:numPr>
              <w:ind w:left="786" w:right="305"/>
            </w:pPr>
          </w:p>
        </w:tc>
        <w:tc>
          <w:tcPr>
            <w:tcW w:w="2410" w:type="dxa"/>
          </w:tcPr>
          <w:p w:rsidR="00F75FB4" w:rsidRPr="005C75EB" w:rsidRDefault="00F75FB4" w:rsidP="005C75EB">
            <w:pPr>
              <w:jc w:val="both"/>
            </w:pPr>
            <w:r w:rsidRPr="005C75EB">
              <w:t>Этика и культура в предпринимательстве</w:t>
            </w:r>
          </w:p>
        </w:tc>
        <w:tc>
          <w:tcPr>
            <w:tcW w:w="1417" w:type="dxa"/>
          </w:tcPr>
          <w:p w:rsidR="00F75FB4" w:rsidRPr="005C75EB" w:rsidRDefault="00F75FB4" w:rsidP="008A17AF">
            <w:pPr>
              <w:pStyle w:val="a9"/>
              <w:ind w:left="0"/>
              <w:jc w:val="both"/>
            </w:pPr>
            <w:r w:rsidRPr="005C75EB">
              <w:t>ОПК-</w:t>
            </w:r>
            <w:r>
              <w:t>2</w:t>
            </w:r>
          </w:p>
        </w:tc>
        <w:tc>
          <w:tcPr>
            <w:tcW w:w="4961" w:type="dxa"/>
          </w:tcPr>
          <w:p w:rsidR="00F75FB4" w:rsidRPr="005C75EB" w:rsidRDefault="00F75FB4" w:rsidP="005C75EB">
            <w:r w:rsidRPr="005C75EB">
              <w:t>Вопросы к семинару, проблемно-аналитическое задание, информационный проект, задание к диспуту, решение ситуационных задач</w:t>
            </w:r>
          </w:p>
        </w:tc>
      </w:tr>
      <w:tr w:rsidR="00F75FB4" w:rsidRPr="005C75EB" w:rsidTr="005922F6">
        <w:tc>
          <w:tcPr>
            <w:tcW w:w="709" w:type="dxa"/>
          </w:tcPr>
          <w:p w:rsidR="00F75FB4" w:rsidRPr="005C75EB" w:rsidRDefault="00F75FB4" w:rsidP="005C75EB">
            <w:pPr>
              <w:pStyle w:val="a9"/>
              <w:numPr>
                <w:ilvl w:val="0"/>
                <w:numId w:val="6"/>
              </w:numPr>
              <w:ind w:left="786" w:right="305"/>
            </w:pPr>
          </w:p>
        </w:tc>
        <w:tc>
          <w:tcPr>
            <w:tcW w:w="2410" w:type="dxa"/>
          </w:tcPr>
          <w:p w:rsidR="00F75FB4" w:rsidRPr="005C75EB" w:rsidRDefault="00F75FB4" w:rsidP="005C75EB">
            <w:pPr>
              <w:jc w:val="both"/>
            </w:pPr>
            <w:r w:rsidRPr="005C75EB">
              <w:t>Практика предпринимательской деятельности: открытие бизнеса.</w:t>
            </w:r>
          </w:p>
        </w:tc>
        <w:tc>
          <w:tcPr>
            <w:tcW w:w="1417" w:type="dxa"/>
          </w:tcPr>
          <w:p w:rsidR="00F75FB4" w:rsidRPr="005C75EB" w:rsidRDefault="00F75FB4" w:rsidP="008A17AF">
            <w:pPr>
              <w:pStyle w:val="a9"/>
              <w:ind w:left="0"/>
              <w:jc w:val="both"/>
            </w:pPr>
            <w:r w:rsidRPr="005C75EB">
              <w:t>ОПК-</w:t>
            </w:r>
            <w:r>
              <w:t>2</w:t>
            </w:r>
          </w:p>
        </w:tc>
        <w:tc>
          <w:tcPr>
            <w:tcW w:w="4961" w:type="dxa"/>
          </w:tcPr>
          <w:p w:rsidR="00F75FB4" w:rsidRPr="005C75EB" w:rsidRDefault="00F75FB4" w:rsidP="005C75EB">
            <w:r w:rsidRPr="005C75EB">
              <w:t>Вопросы к семинару, проблемно-аналитическое задание, информационный проект, задание к диспуту, решение ситуационных задач</w:t>
            </w:r>
          </w:p>
        </w:tc>
      </w:tr>
      <w:tr w:rsidR="00F75FB4" w:rsidRPr="005C75EB" w:rsidTr="005922F6">
        <w:tc>
          <w:tcPr>
            <w:tcW w:w="709" w:type="dxa"/>
          </w:tcPr>
          <w:p w:rsidR="00F75FB4" w:rsidRPr="005C75EB" w:rsidRDefault="00F75FB4" w:rsidP="005C75EB">
            <w:pPr>
              <w:pStyle w:val="a9"/>
              <w:numPr>
                <w:ilvl w:val="0"/>
                <w:numId w:val="6"/>
              </w:numPr>
              <w:ind w:left="786" w:right="305"/>
            </w:pPr>
          </w:p>
        </w:tc>
        <w:tc>
          <w:tcPr>
            <w:tcW w:w="2410" w:type="dxa"/>
          </w:tcPr>
          <w:p w:rsidR="00F75FB4" w:rsidRPr="005C75EB" w:rsidRDefault="00F75FB4" w:rsidP="005C75EB">
            <w:pPr>
              <w:jc w:val="both"/>
            </w:pPr>
            <w:r w:rsidRPr="005C75EB">
              <w:t>Прекращение предпринимательской деятельности</w:t>
            </w:r>
          </w:p>
        </w:tc>
        <w:tc>
          <w:tcPr>
            <w:tcW w:w="1417" w:type="dxa"/>
          </w:tcPr>
          <w:p w:rsidR="00F75FB4" w:rsidRPr="005C75EB" w:rsidRDefault="00F75FB4" w:rsidP="008A17AF">
            <w:pPr>
              <w:pStyle w:val="a9"/>
              <w:ind w:left="0"/>
              <w:jc w:val="both"/>
            </w:pPr>
            <w:r w:rsidRPr="005C75EB">
              <w:t>ОПК-</w:t>
            </w:r>
            <w:r>
              <w:t>2</w:t>
            </w:r>
          </w:p>
        </w:tc>
        <w:tc>
          <w:tcPr>
            <w:tcW w:w="4961" w:type="dxa"/>
          </w:tcPr>
          <w:p w:rsidR="00F75FB4" w:rsidRPr="005C75EB" w:rsidRDefault="00F75FB4" w:rsidP="005C75EB">
            <w:r w:rsidRPr="005C75EB">
              <w:t>Вопросы к семинару, проблемно-аналитическое задание, информационный проект, задание к диспуту, решение ситуационных задач</w:t>
            </w:r>
          </w:p>
        </w:tc>
      </w:tr>
      <w:tr w:rsidR="00F75FB4" w:rsidRPr="005C75EB" w:rsidTr="005922F6">
        <w:tc>
          <w:tcPr>
            <w:tcW w:w="709" w:type="dxa"/>
          </w:tcPr>
          <w:p w:rsidR="00F75FB4" w:rsidRPr="005C75EB" w:rsidRDefault="00F75FB4" w:rsidP="005C75EB">
            <w:pPr>
              <w:pStyle w:val="a9"/>
              <w:numPr>
                <w:ilvl w:val="0"/>
                <w:numId w:val="6"/>
              </w:numPr>
              <w:ind w:left="786" w:right="305"/>
            </w:pPr>
          </w:p>
        </w:tc>
        <w:tc>
          <w:tcPr>
            <w:tcW w:w="2410" w:type="dxa"/>
          </w:tcPr>
          <w:p w:rsidR="00F75FB4" w:rsidRPr="005C75EB" w:rsidRDefault="00F75FB4" w:rsidP="005C75EB">
            <w:pPr>
              <w:jc w:val="both"/>
            </w:pPr>
            <w:r w:rsidRPr="005C75EB">
              <w:t>Предпринима</w:t>
            </w:r>
            <w:r w:rsidR="00254D99">
              <w:t>-</w:t>
            </w:r>
            <w:r w:rsidRPr="005C75EB">
              <w:t>тельский риск</w:t>
            </w:r>
          </w:p>
        </w:tc>
        <w:tc>
          <w:tcPr>
            <w:tcW w:w="1417" w:type="dxa"/>
          </w:tcPr>
          <w:p w:rsidR="00F75FB4" w:rsidRPr="005C75EB" w:rsidRDefault="00F75FB4" w:rsidP="008A17AF">
            <w:pPr>
              <w:pStyle w:val="a9"/>
              <w:ind w:left="0"/>
              <w:jc w:val="both"/>
            </w:pPr>
            <w:r w:rsidRPr="005C75EB">
              <w:t>ОПК-</w:t>
            </w:r>
            <w:r>
              <w:t>2</w:t>
            </w:r>
          </w:p>
        </w:tc>
        <w:tc>
          <w:tcPr>
            <w:tcW w:w="4961" w:type="dxa"/>
          </w:tcPr>
          <w:p w:rsidR="00F75FB4" w:rsidRPr="005C75EB" w:rsidRDefault="00F75FB4" w:rsidP="005C75EB">
            <w:r w:rsidRPr="005C75EB">
              <w:t>Вопросы к семинару, проблемно-аналитическое задание, информационный проект, задание к диспуту, решение ситуационных задач</w:t>
            </w:r>
          </w:p>
        </w:tc>
      </w:tr>
    </w:tbl>
    <w:p w:rsidR="005922F6" w:rsidRPr="005C75EB" w:rsidRDefault="005922F6" w:rsidP="005C75EB">
      <w:pPr>
        <w:pStyle w:val="a9"/>
        <w:jc w:val="both"/>
      </w:pPr>
    </w:p>
    <w:p w:rsidR="005922F6" w:rsidRPr="005C75EB" w:rsidRDefault="005922F6" w:rsidP="005C75EB">
      <w:pPr>
        <w:pStyle w:val="a9"/>
        <w:jc w:val="both"/>
        <w:rPr>
          <w:i/>
        </w:rPr>
      </w:pPr>
    </w:p>
    <w:p w:rsidR="005922F6" w:rsidRPr="005C75EB" w:rsidRDefault="005922F6" w:rsidP="005C75EB">
      <w:pPr>
        <w:pStyle w:val="a9"/>
        <w:jc w:val="both"/>
        <w:rPr>
          <w:b/>
          <w:i/>
          <w:u w:val="single"/>
        </w:rPr>
      </w:pPr>
      <w:r w:rsidRPr="005C75EB">
        <w:rPr>
          <w:i/>
          <w:u w:val="single"/>
        </w:rPr>
        <w:t>6.2</w:t>
      </w:r>
      <w:r w:rsidR="00F75FB4">
        <w:rPr>
          <w:i/>
          <w:u w:val="single"/>
        </w:rPr>
        <w:t xml:space="preserve">. </w:t>
      </w:r>
      <w:r w:rsidRPr="005C75EB">
        <w:rPr>
          <w:i/>
          <w:u w:val="single"/>
        </w:rPr>
        <w:t xml:space="preserve">Типовые контрольные задания или иные материалы, необходимые для оценки знаний, умений, навыков и (или) опыта деятельности в процессе текущего контроля </w:t>
      </w:r>
    </w:p>
    <w:p w:rsidR="005922F6" w:rsidRPr="005C75EB" w:rsidRDefault="005922F6" w:rsidP="005C75EB">
      <w:pPr>
        <w:pStyle w:val="a9"/>
        <w:jc w:val="both"/>
        <w:rPr>
          <w:i/>
          <w:u w:val="single"/>
        </w:rPr>
      </w:pPr>
    </w:p>
    <w:p w:rsidR="005922F6" w:rsidRPr="005C75EB" w:rsidRDefault="005922F6" w:rsidP="005C75EB">
      <w:pPr>
        <w:pStyle w:val="a9"/>
        <w:jc w:val="both"/>
        <w:rPr>
          <w:b/>
        </w:rPr>
      </w:pPr>
      <w:r w:rsidRPr="005C75EB">
        <w:rPr>
          <w:b/>
        </w:rPr>
        <w:t>Типовые вопросы к семинарам</w:t>
      </w:r>
    </w:p>
    <w:p w:rsidR="005922F6" w:rsidRPr="005C75EB" w:rsidRDefault="005922F6" w:rsidP="005C75EB">
      <w:pPr>
        <w:pStyle w:val="a9"/>
        <w:jc w:val="both"/>
        <w:rPr>
          <w:b/>
        </w:rPr>
      </w:pPr>
    </w:p>
    <w:p w:rsidR="005922F6" w:rsidRPr="005C75EB" w:rsidRDefault="005922F6" w:rsidP="005C75EB">
      <w:pPr>
        <w:ind w:firstLine="720"/>
      </w:pPr>
      <w:r w:rsidRPr="005C75EB">
        <w:t>1. Роль и место предпринимательства в социальной и экономической истории.</w:t>
      </w:r>
    </w:p>
    <w:p w:rsidR="005922F6" w:rsidRPr="005C75EB" w:rsidRDefault="005922F6" w:rsidP="005C75EB">
      <w:pPr>
        <w:ind w:firstLine="709"/>
        <w:jc w:val="both"/>
        <w:rPr>
          <w:u w:val="single"/>
        </w:rPr>
      </w:pPr>
      <w:r w:rsidRPr="005C75EB">
        <w:t>2. Древняя Русь: истоки предпринимательства.</w:t>
      </w:r>
    </w:p>
    <w:p w:rsidR="005922F6" w:rsidRPr="005C75EB" w:rsidRDefault="005922F6" w:rsidP="005C75EB">
      <w:pPr>
        <w:tabs>
          <w:tab w:val="left" w:pos="360"/>
        </w:tabs>
        <w:ind w:firstLine="709"/>
        <w:jc w:val="both"/>
      </w:pPr>
      <w:r w:rsidRPr="005C75EB">
        <w:t xml:space="preserve">3. Предпринимательство на Руси  с периода феодализма до 16 в. </w:t>
      </w:r>
    </w:p>
    <w:p w:rsidR="005922F6" w:rsidRPr="005C75EB" w:rsidRDefault="005922F6" w:rsidP="005C75EB">
      <w:pPr>
        <w:ind w:firstLine="709"/>
        <w:jc w:val="both"/>
      </w:pPr>
      <w:r w:rsidRPr="005C75EB">
        <w:t>4. Петровские реформы и развитие предпринимательства.</w:t>
      </w:r>
    </w:p>
    <w:p w:rsidR="005922F6" w:rsidRPr="005C75EB" w:rsidRDefault="005922F6" w:rsidP="005C75EB">
      <w:pPr>
        <w:tabs>
          <w:tab w:val="left" w:pos="0"/>
          <w:tab w:val="left" w:pos="360"/>
          <w:tab w:val="num" w:pos="1080"/>
        </w:tabs>
        <w:jc w:val="both"/>
      </w:pPr>
      <w:r w:rsidRPr="005C75EB">
        <w:t xml:space="preserve">            5.Предпринимательство в СССР.</w:t>
      </w:r>
    </w:p>
    <w:p w:rsidR="005922F6" w:rsidRPr="005C75EB" w:rsidRDefault="005922F6" w:rsidP="005C75EB">
      <w:pPr>
        <w:tabs>
          <w:tab w:val="left" w:pos="0"/>
          <w:tab w:val="left" w:pos="360"/>
          <w:tab w:val="num" w:pos="1080"/>
        </w:tabs>
        <w:jc w:val="both"/>
      </w:pPr>
      <w:r w:rsidRPr="005C75EB">
        <w:t xml:space="preserve">            6.Предпринимательство в новой России.</w:t>
      </w:r>
    </w:p>
    <w:p w:rsidR="005922F6" w:rsidRPr="005C75EB" w:rsidRDefault="005922F6" w:rsidP="005C75EB">
      <w:pPr>
        <w:ind w:firstLine="720"/>
      </w:pPr>
      <w:r w:rsidRPr="005C75EB">
        <w:t>7. Виды интеграции субъектов предпринимательства.</w:t>
      </w:r>
    </w:p>
    <w:p w:rsidR="005922F6" w:rsidRPr="005C75EB" w:rsidRDefault="005922F6" w:rsidP="005C75EB">
      <w:pPr>
        <w:ind w:firstLine="720"/>
        <w:rPr>
          <w:b/>
        </w:rPr>
      </w:pPr>
    </w:p>
    <w:p w:rsidR="005922F6" w:rsidRPr="005C75EB" w:rsidRDefault="005922F6" w:rsidP="005C75EB">
      <w:pPr>
        <w:pStyle w:val="a9"/>
        <w:jc w:val="both"/>
        <w:rPr>
          <w:b/>
        </w:rPr>
      </w:pPr>
      <w:r w:rsidRPr="005C75EB">
        <w:rPr>
          <w:b/>
        </w:rPr>
        <w:t>Типовые проблемно-аналитические задания</w:t>
      </w:r>
    </w:p>
    <w:p w:rsidR="005922F6" w:rsidRPr="005C75EB" w:rsidRDefault="005922F6" w:rsidP="005C75EB">
      <w:pPr>
        <w:pStyle w:val="a9"/>
        <w:jc w:val="both"/>
        <w:rPr>
          <w:b/>
        </w:rPr>
      </w:pPr>
    </w:p>
    <w:p w:rsidR="005922F6" w:rsidRPr="005C75EB" w:rsidRDefault="005922F6" w:rsidP="00F75FB4">
      <w:pPr>
        <w:pStyle w:val="a9"/>
        <w:numPr>
          <w:ilvl w:val="0"/>
          <w:numId w:val="11"/>
        </w:numPr>
        <w:tabs>
          <w:tab w:val="left" w:pos="567"/>
          <w:tab w:val="left" w:pos="851"/>
          <w:tab w:val="left" w:pos="993"/>
        </w:tabs>
        <w:ind w:left="0" w:firstLine="709"/>
        <w:jc w:val="both"/>
      </w:pPr>
      <w:r w:rsidRPr="005C75EB">
        <w:t>В каких отраслях российской экономики следует применять механистический подход к построению организационной структуры организации, а в каких  - органический.</w:t>
      </w:r>
    </w:p>
    <w:p w:rsidR="005922F6" w:rsidRPr="005C75EB" w:rsidRDefault="005922F6" w:rsidP="00F75FB4">
      <w:pPr>
        <w:pStyle w:val="a9"/>
        <w:numPr>
          <w:ilvl w:val="0"/>
          <w:numId w:val="11"/>
        </w:numPr>
        <w:tabs>
          <w:tab w:val="left" w:pos="567"/>
          <w:tab w:val="left" w:pos="851"/>
          <w:tab w:val="left" w:pos="993"/>
        </w:tabs>
        <w:ind w:left="0" w:firstLine="709"/>
        <w:jc w:val="both"/>
      </w:pPr>
      <w:r w:rsidRPr="005C75EB">
        <w:t>Опишите основные отличия бизнес-планирования и стратегического плана и  технико-экономического обоснования. Материал представьте в табличной форме. Приведите примеры различных форм планирования развития субъектов предпринимательской деятельности.</w:t>
      </w:r>
    </w:p>
    <w:p w:rsidR="005922F6" w:rsidRPr="005C75EB" w:rsidRDefault="005922F6" w:rsidP="005C75EB">
      <w:pPr>
        <w:ind w:firstLine="709"/>
        <w:jc w:val="both"/>
      </w:pPr>
    </w:p>
    <w:p w:rsidR="005922F6" w:rsidRPr="005C75EB" w:rsidRDefault="005922F6" w:rsidP="005C75EB">
      <w:pPr>
        <w:pStyle w:val="a9"/>
        <w:jc w:val="both"/>
        <w:rPr>
          <w:b/>
        </w:rPr>
      </w:pPr>
      <w:r w:rsidRPr="005C75EB">
        <w:rPr>
          <w:b/>
        </w:rPr>
        <w:t>Типовые ситуационные задачи</w:t>
      </w:r>
    </w:p>
    <w:p w:rsidR="005922F6" w:rsidRPr="005C75EB" w:rsidRDefault="005922F6" w:rsidP="005C75EB">
      <w:pPr>
        <w:pStyle w:val="a9"/>
        <w:jc w:val="both"/>
        <w:rPr>
          <w:b/>
        </w:rPr>
      </w:pPr>
    </w:p>
    <w:p w:rsidR="005922F6" w:rsidRPr="005C75EB" w:rsidRDefault="005922F6" w:rsidP="005C75EB">
      <w:pPr>
        <w:ind w:firstLine="709"/>
        <w:jc w:val="both"/>
      </w:pPr>
      <w:r w:rsidRPr="005C75EB">
        <w:t>На примере выбранной компании опишите деятельность отделов по направлениям (финансовый, производственный, сбытовой и  т.д.). Необходимо определить набор функций, место в организационной структуре, профиль руководителя, проведите оценку деятельности по показателям. Опишите проблемы  согласования интересов сотрудников отдела, отдела в целом и руководства по управлению отдела. Опишете виды конфликтов, их суть, последствия и пути решения.</w:t>
      </w:r>
    </w:p>
    <w:p w:rsidR="005922F6" w:rsidRPr="005C75EB" w:rsidRDefault="005922F6" w:rsidP="005C75EB">
      <w:pPr>
        <w:pStyle w:val="a9"/>
        <w:jc w:val="both"/>
        <w:rPr>
          <w:b/>
        </w:rPr>
      </w:pPr>
    </w:p>
    <w:p w:rsidR="005922F6" w:rsidRPr="005C75EB" w:rsidRDefault="005922F6" w:rsidP="005C75EB">
      <w:pPr>
        <w:pStyle w:val="a9"/>
        <w:jc w:val="both"/>
        <w:rPr>
          <w:b/>
        </w:rPr>
      </w:pPr>
      <w:r w:rsidRPr="005C75EB">
        <w:rPr>
          <w:b/>
        </w:rPr>
        <w:t>Темы исследовательских, информационных, творческих проектов</w:t>
      </w:r>
    </w:p>
    <w:p w:rsidR="005922F6" w:rsidRPr="005C75EB" w:rsidRDefault="005922F6" w:rsidP="005C75EB">
      <w:pPr>
        <w:ind w:firstLine="709"/>
        <w:jc w:val="both"/>
        <w:rPr>
          <w:i/>
        </w:rPr>
      </w:pPr>
    </w:p>
    <w:p w:rsidR="005922F6" w:rsidRPr="005C75EB" w:rsidRDefault="005922F6" w:rsidP="005C75EB">
      <w:pPr>
        <w:ind w:firstLine="709"/>
        <w:jc w:val="both"/>
        <w:rPr>
          <w:i/>
        </w:rPr>
      </w:pPr>
      <w:r w:rsidRPr="005C75EB">
        <w:rPr>
          <w:i/>
        </w:rPr>
        <w:t>Подготовка исследовательских проектов по направлениям</w:t>
      </w:r>
    </w:p>
    <w:p w:rsidR="005922F6" w:rsidRPr="005C75EB" w:rsidRDefault="005922F6" w:rsidP="005C75EB">
      <w:pPr>
        <w:ind w:firstLine="709"/>
        <w:jc w:val="both"/>
      </w:pPr>
      <w:r w:rsidRPr="005C75EB">
        <w:rPr>
          <w:bCs/>
        </w:rPr>
        <w:t>1.</w:t>
      </w:r>
      <w:r w:rsidRPr="005C75EB">
        <w:t>Организационно-правовые формы коммерческих и некоммерческих организаций.</w:t>
      </w:r>
    </w:p>
    <w:p w:rsidR="005922F6" w:rsidRPr="005C75EB" w:rsidRDefault="005922F6" w:rsidP="005C75EB">
      <w:pPr>
        <w:ind w:firstLine="709"/>
        <w:jc w:val="both"/>
      </w:pPr>
      <w:r w:rsidRPr="005C75EB">
        <w:t>2 Практика открытия собственного бизнеса. От идеи до регистрации в ФНС.</w:t>
      </w:r>
    </w:p>
    <w:p w:rsidR="005922F6" w:rsidRPr="005C75EB" w:rsidRDefault="005922F6" w:rsidP="005C75EB">
      <w:pPr>
        <w:ind w:left="720"/>
        <w:jc w:val="both"/>
        <w:rPr>
          <w:i/>
        </w:rPr>
      </w:pPr>
      <w:r w:rsidRPr="005C75EB">
        <w:rPr>
          <w:i/>
        </w:rPr>
        <w:t>Информационный проект</w:t>
      </w:r>
    </w:p>
    <w:p w:rsidR="005922F6" w:rsidRPr="005C75EB" w:rsidRDefault="005922F6" w:rsidP="005C75EB">
      <w:pPr>
        <w:ind w:firstLine="709"/>
        <w:jc w:val="both"/>
      </w:pPr>
      <w:r w:rsidRPr="005C75EB">
        <w:t>Подготовьте информационный проект (презентацию) по теме – «Предпринимательство в современной России»</w:t>
      </w:r>
    </w:p>
    <w:p w:rsidR="005922F6" w:rsidRPr="005C75EB" w:rsidRDefault="005922F6" w:rsidP="005C75EB">
      <w:pPr>
        <w:pStyle w:val="aa"/>
        <w:ind w:left="360"/>
        <w:rPr>
          <w:i/>
          <w:sz w:val="24"/>
          <w:szCs w:val="24"/>
        </w:rPr>
      </w:pPr>
      <w:r w:rsidRPr="005C75EB">
        <w:rPr>
          <w:i/>
          <w:sz w:val="24"/>
          <w:szCs w:val="24"/>
        </w:rPr>
        <w:t>Творческое задание (с элементами эссе)</w:t>
      </w:r>
    </w:p>
    <w:p w:rsidR="005922F6" w:rsidRPr="005C75EB" w:rsidRDefault="005922F6" w:rsidP="005C75EB">
      <w:pPr>
        <w:ind w:firstLine="708"/>
        <w:jc w:val="both"/>
      </w:pPr>
      <w:r w:rsidRPr="005C75EB">
        <w:t>1</w:t>
      </w:r>
      <w:r w:rsidRPr="005C75EB">
        <w:rPr>
          <w:b/>
        </w:rPr>
        <w:t>.</w:t>
      </w:r>
      <w:r w:rsidRPr="005C75EB">
        <w:t>Оцените предпринимательство в РФ. Попробуйте определить причины и методы улучшения предпринимательства.</w:t>
      </w:r>
    </w:p>
    <w:p w:rsidR="005922F6" w:rsidRPr="005C75EB" w:rsidRDefault="005922F6" w:rsidP="005C75EB">
      <w:pPr>
        <w:pStyle w:val="afa"/>
        <w:ind w:firstLine="708"/>
        <w:jc w:val="both"/>
        <w:rPr>
          <w:b w:val="0"/>
          <w:sz w:val="24"/>
        </w:rPr>
      </w:pPr>
      <w:r w:rsidRPr="005C75EB">
        <w:rPr>
          <w:b w:val="0"/>
          <w:sz w:val="24"/>
        </w:rPr>
        <w:t>2.Проанализируйте и сравните сферы предпринимательской деятельности для своего региона.</w:t>
      </w:r>
    </w:p>
    <w:p w:rsidR="005922F6" w:rsidRPr="005C75EB" w:rsidRDefault="005922F6" w:rsidP="005C75EB">
      <w:pPr>
        <w:pStyle w:val="a9"/>
        <w:jc w:val="both"/>
        <w:rPr>
          <w:b/>
        </w:rPr>
      </w:pPr>
    </w:p>
    <w:p w:rsidR="005922F6" w:rsidRPr="005C75EB" w:rsidRDefault="005922F6" w:rsidP="005C75EB">
      <w:pPr>
        <w:pStyle w:val="a9"/>
        <w:jc w:val="both"/>
        <w:rPr>
          <w:b/>
        </w:rPr>
      </w:pPr>
      <w:r w:rsidRPr="005C75EB">
        <w:rPr>
          <w:b/>
        </w:rPr>
        <w:t>Типовые задания к интерактивным занятиям</w:t>
      </w:r>
    </w:p>
    <w:p w:rsidR="005922F6" w:rsidRPr="005C75EB" w:rsidRDefault="005922F6" w:rsidP="005C75EB">
      <w:pPr>
        <w:pStyle w:val="a9"/>
        <w:jc w:val="both"/>
        <w:rPr>
          <w:b/>
        </w:rPr>
      </w:pPr>
    </w:p>
    <w:p w:rsidR="005922F6" w:rsidRPr="005C75EB" w:rsidRDefault="005922F6" w:rsidP="005C75EB">
      <w:pPr>
        <w:ind w:firstLine="709"/>
        <w:jc w:val="both"/>
        <w:rPr>
          <w:i/>
        </w:rPr>
      </w:pPr>
      <w:r w:rsidRPr="005C75EB">
        <w:rPr>
          <w:i/>
        </w:rPr>
        <w:t>Сравнительный анализ в форме диспута</w:t>
      </w:r>
    </w:p>
    <w:p w:rsidR="005922F6" w:rsidRPr="005C75EB" w:rsidRDefault="005922F6" w:rsidP="005C75EB">
      <w:pPr>
        <w:ind w:firstLine="708"/>
        <w:jc w:val="both"/>
        <w:rPr>
          <w:iCs/>
        </w:rPr>
      </w:pPr>
      <w:r w:rsidRPr="005C75EB">
        <w:rPr>
          <w:iCs/>
        </w:rPr>
        <w:t>Для сравнения можно выбрать виды организационных структур. Учебное задание выполняется в составе рабочих групп и включает сопоставление организационно-правовой формы предприятия и возможной управленческой структуры.</w:t>
      </w:r>
    </w:p>
    <w:p w:rsidR="005922F6" w:rsidRPr="005C75EB" w:rsidRDefault="005922F6" w:rsidP="005C75EB">
      <w:pPr>
        <w:ind w:firstLine="708"/>
        <w:jc w:val="both"/>
        <w:rPr>
          <w:iCs/>
        </w:rPr>
      </w:pPr>
      <w:r w:rsidRPr="005C75EB">
        <w:rPr>
          <w:iCs/>
        </w:rPr>
        <w:t>Провести сравнительный анализ  развития предпринимательства  в разных странах.</w:t>
      </w:r>
    </w:p>
    <w:p w:rsidR="005922F6" w:rsidRPr="005C75EB" w:rsidRDefault="005922F6" w:rsidP="005C75EB">
      <w:pPr>
        <w:pStyle w:val="a9"/>
        <w:jc w:val="both"/>
        <w:rPr>
          <w:b/>
        </w:rPr>
      </w:pPr>
    </w:p>
    <w:p w:rsidR="005922F6" w:rsidRPr="005C75EB" w:rsidRDefault="005922F6" w:rsidP="005C75EB">
      <w:pPr>
        <w:ind w:firstLine="709"/>
        <w:jc w:val="both"/>
        <w:rPr>
          <w:i/>
        </w:rPr>
      </w:pPr>
      <w:r w:rsidRPr="005C75EB">
        <w:rPr>
          <w:i/>
        </w:rPr>
        <w:t>Подготовка и проведение диспут-игры</w:t>
      </w:r>
    </w:p>
    <w:p w:rsidR="005922F6" w:rsidRPr="005C75EB" w:rsidRDefault="005922F6" w:rsidP="005C75EB">
      <w:pPr>
        <w:ind w:firstLine="709"/>
        <w:jc w:val="both"/>
      </w:pPr>
      <w:r w:rsidRPr="005C75EB">
        <w:lastRenderedPageBreak/>
        <w:t>Диспут-игра по теме – Выбор сферы деятельности для собственного предприятия... Студенты делятся на 4 группы, каждая из которых защищает свой тезис о собственном предприятии. Каждая команда старается максимально полно аргументировать свою точку  зрения  о выборе направления деятельности, на основании проведённого факторного анализа и ранжирования показателей. Также обосновывается структура распределения уставного капитала предприятия.</w:t>
      </w:r>
    </w:p>
    <w:p w:rsidR="005922F6" w:rsidRPr="005C75EB" w:rsidRDefault="005922F6" w:rsidP="005C75EB">
      <w:pPr>
        <w:pStyle w:val="a9"/>
        <w:jc w:val="both"/>
        <w:rPr>
          <w:b/>
        </w:rPr>
      </w:pPr>
    </w:p>
    <w:p w:rsidR="005922F6" w:rsidRPr="005C75EB" w:rsidRDefault="005922F6" w:rsidP="005C75EB">
      <w:pPr>
        <w:pStyle w:val="a9"/>
        <w:jc w:val="both"/>
        <w:rPr>
          <w:b/>
        </w:rPr>
      </w:pPr>
      <w:r w:rsidRPr="005C75EB">
        <w:rPr>
          <w:b/>
        </w:rPr>
        <w:t>Типовые тесты</w:t>
      </w:r>
    </w:p>
    <w:p w:rsidR="005922F6" w:rsidRPr="005C75EB" w:rsidRDefault="005922F6" w:rsidP="005C75EB">
      <w:pPr>
        <w:pStyle w:val="a9"/>
        <w:jc w:val="both"/>
        <w:rPr>
          <w:b/>
        </w:rPr>
      </w:pPr>
    </w:p>
    <w:p w:rsidR="005922F6" w:rsidRPr="005C75EB" w:rsidRDefault="005922F6" w:rsidP="005C75EB">
      <w:pPr>
        <w:widowControl/>
        <w:tabs>
          <w:tab w:val="left" w:pos="284"/>
        </w:tabs>
        <w:autoSpaceDE/>
        <w:autoSpaceDN/>
        <w:adjustRightInd/>
        <w:rPr>
          <w:color w:val="000000"/>
        </w:rPr>
      </w:pPr>
      <w:r w:rsidRPr="005C75EB">
        <w:rPr>
          <w:bCs/>
        </w:rPr>
        <w:t>1. Предпринимательство может осуществляться:</w:t>
      </w:r>
      <w:r w:rsidRPr="005C75EB">
        <w:br/>
        <w:t>а) с образованием юридического лица;+</w:t>
      </w:r>
      <w:r w:rsidRPr="005C75EB">
        <w:br/>
        <w:t>б) с образованием физического лица;</w:t>
      </w:r>
      <w:r w:rsidRPr="005C75EB">
        <w:br/>
        <w:t>в) с привлечением наемного труда;</w:t>
      </w:r>
      <w:r w:rsidRPr="005C75EB">
        <w:br/>
        <w:t>г) самостоятельно.</w:t>
      </w:r>
      <w:r w:rsidRPr="005C75EB">
        <w:br/>
      </w:r>
      <w:r w:rsidRPr="005C75EB">
        <w:rPr>
          <w:bCs/>
          <w:color w:val="666666"/>
        </w:rPr>
        <w:t>2</w:t>
      </w:r>
      <w:r w:rsidRPr="005C75EB">
        <w:rPr>
          <w:bCs/>
        </w:rPr>
        <w:t>. Коллективное предпринимательство осуществляется группой граждан на основе:</w:t>
      </w:r>
      <w:r w:rsidRPr="005C75EB">
        <w:br/>
        <w:t>а) арендованного имущества;</w:t>
      </w:r>
      <w:r w:rsidRPr="005C75EB">
        <w:br/>
        <w:t>б) собственного имущества;</w:t>
      </w:r>
      <w:r w:rsidRPr="005C75EB">
        <w:br/>
        <w:t>в) общего имущества+.</w:t>
      </w:r>
      <w:r w:rsidRPr="005C75EB">
        <w:br/>
      </w:r>
      <w:r w:rsidRPr="005C75EB">
        <w:rPr>
          <w:bCs/>
        </w:rPr>
        <w:t>3. Основным, определяющим фактором деятельности для предпринимателя является:</w:t>
      </w:r>
      <w:r w:rsidRPr="005C75EB">
        <w:br/>
        <w:t>а) прибыль;</w:t>
      </w:r>
      <w:r w:rsidRPr="005C75EB">
        <w:br/>
        <w:t>б) товар;</w:t>
      </w:r>
      <w:r w:rsidRPr="005C75EB">
        <w:br/>
        <w:t>в) деньги.</w:t>
      </w:r>
      <w:r w:rsidRPr="005C75EB">
        <w:br/>
      </w:r>
      <w:r w:rsidRPr="005C75EB">
        <w:rPr>
          <w:color w:val="000000"/>
        </w:rPr>
        <w:t>4. Ключевые слова, определяющие понятие «предпринимательство»:</w:t>
      </w:r>
    </w:p>
    <w:p w:rsidR="005922F6" w:rsidRPr="005C75EB" w:rsidRDefault="005922F6" w:rsidP="005C75EB">
      <w:pPr>
        <w:pStyle w:val="a9"/>
        <w:widowControl/>
        <w:numPr>
          <w:ilvl w:val="0"/>
          <w:numId w:val="12"/>
        </w:numPr>
        <w:shd w:val="clear" w:color="auto" w:fill="FFFFFF"/>
        <w:tabs>
          <w:tab w:val="left" w:pos="284"/>
        </w:tabs>
        <w:autoSpaceDE/>
        <w:autoSpaceDN/>
        <w:adjustRightInd/>
        <w:ind w:left="0" w:firstLine="0"/>
        <w:textAlignment w:val="baseline"/>
        <w:rPr>
          <w:color w:val="000000"/>
        </w:rPr>
      </w:pPr>
      <w:r w:rsidRPr="005C75EB">
        <w:rPr>
          <w:color w:val="000000"/>
        </w:rPr>
        <w:t>⁪ инновации +</w:t>
      </w:r>
    </w:p>
    <w:p w:rsidR="005922F6" w:rsidRPr="005C75EB" w:rsidRDefault="005922F6" w:rsidP="005C75EB">
      <w:pPr>
        <w:pStyle w:val="a9"/>
        <w:widowControl/>
        <w:numPr>
          <w:ilvl w:val="0"/>
          <w:numId w:val="12"/>
        </w:numPr>
        <w:shd w:val="clear" w:color="auto" w:fill="FFFFFF"/>
        <w:tabs>
          <w:tab w:val="left" w:pos="284"/>
        </w:tabs>
        <w:autoSpaceDE/>
        <w:autoSpaceDN/>
        <w:adjustRightInd/>
        <w:ind w:left="0" w:firstLine="0"/>
        <w:textAlignment w:val="baseline"/>
        <w:rPr>
          <w:color w:val="000000"/>
        </w:rPr>
      </w:pPr>
      <w:r w:rsidRPr="005C75EB">
        <w:rPr>
          <w:color w:val="000000"/>
        </w:rPr>
        <w:t>⁪конкуренция</w:t>
      </w:r>
    </w:p>
    <w:p w:rsidR="005922F6" w:rsidRPr="005C75EB" w:rsidRDefault="005922F6" w:rsidP="005C75EB">
      <w:pPr>
        <w:pStyle w:val="a9"/>
        <w:widowControl/>
        <w:numPr>
          <w:ilvl w:val="0"/>
          <w:numId w:val="12"/>
        </w:numPr>
        <w:shd w:val="clear" w:color="auto" w:fill="FFFFFF"/>
        <w:tabs>
          <w:tab w:val="left" w:pos="284"/>
        </w:tabs>
        <w:autoSpaceDE/>
        <w:autoSpaceDN/>
        <w:adjustRightInd/>
        <w:ind w:left="0" w:firstLine="0"/>
        <w:textAlignment w:val="baseline"/>
        <w:rPr>
          <w:color w:val="000000"/>
        </w:rPr>
      </w:pPr>
      <w:r w:rsidRPr="005C75EB">
        <w:rPr>
          <w:color w:val="000000"/>
        </w:rPr>
        <w:t>⁪инициативность +</w:t>
      </w:r>
    </w:p>
    <w:p w:rsidR="005922F6" w:rsidRPr="005C75EB" w:rsidRDefault="005922F6" w:rsidP="005C75EB">
      <w:pPr>
        <w:pStyle w:val="a9"/>
        <w:widowControl/>
        <w:numPr>
          <w:ilvl w:val="0"/>
          <w:numId w:val="12"/>
        </w:numPr>
        <w:shd w:val="clear" w:color="auto" w:fill="FFFFFF"/>
        <w:tabs>
          <w:tab w:val="left" w:pos="284"/>
        </w:tabs>
        <w:autoSpaceDE/>
        <w:autoSpaceDN/>
        <w:adjustRightInd/>
        <w:ind w:left="0" w:firstLine="0"/>
        <w:textAlignment w:val="baseline"/>
        <w:rPr>
          <w:color w:val="000000"/>
        </w:rPr>
      </w:pPr>
      <w:r w:rsidRPr="005C75EB">
        <w:rPr>
          <w:color w:val="000000"/>
        </w:rPr>
        <w:t>⁪риск +</w:t>
      </w:r>
    </w:p>
    <w:p w:rsidR="005922F6" w:rsidRPr="005C75EB" w:rsidRDefault="005922F6" w:rsidP="005C75EB">
      <w:pPr>
        <w:pStyle w:val="a9"/>
        <w:widowControl/>
        <w:numPr>
          <w:ilvl w:val="0"/>
          <w:numId w:val="12"/>
        </w:numPr>
        <w:shd w:val="clear" w:color="auto" w:fill="FFFFFF"/>
        <w:tabs>
          <w:tab w:val="left" w:pos="284"/>
        </w:tabs>
        <w:autoSpaceDE/>
        <w:autoSpaceDN/>
        <w:adjustRightInd/>
        <w:ind w:left="0" w:firstLine="0"/>
        <w:textAlignment w:val="baseline"/>
        <w:rPr>
          <w:color w:val="000000"/>
        </w:rPr>
      </w:pPr>
      <w:r w:rsidRPr="005C75EB">
        <w:rPr>
          <w:color w:val="000000"/>
        </w:rPr>
        <w:t>⁪платежеспособность</w:t>
      </w:r>
    </w:p>
    <w:p w:rsidR="005922F6" w:rsidRPr="005C75EB" w:rsidRDefault="005922F6" w:rsidP="005C75EB">
      <w:pPr>
        <w:pStyle w:val="a9"/>
        <w:widowControl/>
        <w:numPr>
          <w:ilvl w:val="0"/>
          <w:numId w:val="12"/>
        </w:numPr>
        <w:shd w:val="clear" w:color="auto" w:fill="FFFFFF"/>
        <w:tabs>
          <w:tab w:val="left" w:pos="284"/>
        </w:tabs>
        <w:autoSpaceDE/>
        <w:autoSpaceDN/>
        <w:adjustRightInd/>
        <w:ind w:left="0" w:firstLine="0"/>
        <w:textAlignment w:val="baseline"/>
        <w:rPr>
          <w:color w:val="000000"/>
        </w:rPr>
      </w:pPr>
      <w:r w:rsidRPr="005C75EB">
        <w:rPr>
          <w:color w:val="000000"/>
        </w:rPr>
        <w:t>⁪прибыль +</w:t>
      </w:r>
    </w:p>
    <w:p w:rsidR="005922F6" w:rsidRPr="005C75EB" w:rsidRDefault="005922F6" w:rsidP="005C75EB">
      <w:pPr>
        <w:widowControl/>
        <w:shd w:val="clear" w:color="auto" w:fill="FFFFFF"/>
        <w:tabs>
          <w:tab w:val="left" w:pos="284"/>
        </w:tabs>
        <w:autoSpaceDE/>
        <w:autoSpaceDN/>
        <w:adjustRightInd/>
        <w:textAlignment w:val="baseline"/>
        <w:rPr>
          <w:color w:val="000000"/>
        </w:rPr>
      </w:pPr>
      <w:r w:rsidRPr="005C75EB">
        <w:rPr>
          <w:color w:val="000000"/>
        </w:rPr>
        <w:t>5. Укажите объекты предпринимательской деятельности в зависимости от видов предпринимательства:</w:t>
      </w:r>
    </w:p>
    <w:p w:rsidR="005922F6" w:rsidRPr="005C75EB" w:rsidRDefault="005922F6" w:rsidP="005C75EB">
      <w:pPr>
        <w:widowControl/>
        <w:shd w:val="clear" w:color="auto" w:fill="FFFFFF"/>
        <w:tabs>
          <w:tab w:val="left" w:pos="284"/>
        </w:tabs>
        <w:autoSpaceDE/>
        <w:autoSpaceDN/>
        <w:adjustRightInd/>
        <w:textAlignment w:val="baseline"/>
        <w:rPr>
          <w:color w:val="000000"/>
        </w:rPr>
      </w:pPr>
      <w:r w:rsidRPr="005C75EB">
        <w:rPr>
          <w:color w:val="000000"/>
        </w:rPr>
        <w:t>1. производственное А. купля-продажа товаров</w:t>
      </w:r>
    </w:p>
    <w:p w:rsidR="005922F6" w:rsidRPr="005C75EB" w:rsidRDefault="005922F6" w:rsidP="005C75EB">
      <w:pPr>
        <w:widowControl/>
        <w:shd w:val="clear" w:color="auto" w:fill="FFFFFF"/>
        <w:tabs>
          <w:tab w:val="left" w:pos="284"/>
        </w:tabs>
        <w:autoSpaceDE/>
        <w:autoSpaceDN/>
        <w:adjustRightInd/>
        <w:textAlignment w:val="baseline"/>
        <w:rPr>
          <w:color w:val="000000"/>
        </w:rPr>
      </w:pPr>
      <w:r w:rsidRPr="005C75EB">
        <w:rPr>
          <w:color w:val="000000"/>
        </w:rPr>
        <w:t>2. финансовое Б. страхование сделок</w:t>
      </w:r>
    </w:p>
    <w:p w:rsidR="005922F6" w:rsidRPr="005C75EB" w:rsidRDefault="005922F6" w:rsidP="005C75EB">
      <w:pPr>
        <w:widowControl/>
        <w:shd w:val="clear" w:color="auto" w:fill="FFFFFF"/>
        <w:tabs>
          <w:tab w:val="left" w:pos="284"/>
        </w:tabs>
        <w:autoSpaceDE/>
        <w:autoSpaceDN/>
        <w:adjustRightInd/>
        <w:textAlignment w:val="baseline"/>
        <w:rPr>
          <w:color w:val="000000"/>
        </w:rPr>
      </w:pPr>
      <w:r w:rsidRPr="005C75EB">
        <w:rPr>
          <w:color w:val="000000"/>
        </w:rPr>
        <w:t>3. коммерческое В. преобразование ресурсов в общественно-полезный продукт</w:t>
      </w:r>
    </w:p>
    <w:p w:rsidR="005922F6" w:rsidRPr="005C75EB" w:rsidRDefault="005922F6" w:rsidP="005C75EB">
      <w:pPr>
        <w:widowControl/>
        <w:shd w:val="clear" w:color="auto" w:fill="FFFFFF"/>
        <w:tabs>
          <w:tab w:val="left" w:pos="284"/>
        </w:tabs>
        <w:autoSpaceDE/>
        <w:autoSpaceDN/>
        <w:adjustRightInd/>
        <w:textAlignment w:val="baseline"/>
        <w:rPr>
          <w:color w:val="000000"/>
        </w:rPr>
      </w:pPr>
      <w:r w:rsidRPr="005C75EB">
        <w:rPr>
          <w:color w:val="000000"/>
        </w:rPr>
        <w:t>Ответ: 1-В, 2 –Б, 3 –А</w:t>
      </w:r>
    </w:p>
    <w:p w:rsidR="005922F6" w:rsidRPr="005C75EB" w:rsidRDefault="005922F6" w:rsidP="005C75EB">
      <w:pPr>
        <w:widowControl/>
        <w:shd w:val="clear" w:color="auto" w:fill="FFFFFF"/>
        <w:tabs>
          <w:tab w:val="left" w:pos="284"/>
        </w:tabs>
        <w:autoSpaceDE/>
        <w:autoSpaceDN/>
        <w:adjustRightInd/>
        <w:textAlignment w:val="baseline"/>
        <w:rPr>
          <w:color w:val="000000"/>
        </w:rPr>
      </w:pPr>
      <w:r w:rsidRPr="005C75EB">
        <w:rPr>
          <w:color w:val="000000"/>
        </w:rPr>
        <w:t>6. Какой вид предпринимательства предусматривает торгово-обменные операции по купле-продаже товаров:</w:t>
      </w:r>
    </w:p>
    <w:p w:rsidR="005922F6" w:rsidRPr="005C75EB" w:rsidRDefault="005922F6" w:rsidP="005C75EB">
      <w:pPr>
        <w:pStyle w:val="a9"/>
        <w:widowControl/>
        <w:numPr>
          <w:ilvl w:val="0"/>
          <w:numId w:val="13"/>
        </w:numPr>
        <w:shd w:val="clear" w:color="auto" w:fill="FFFFFF"/>
        <w:tabs>
          <w:tab w:val="left" w:pos="284"/>
        </w:tabs>
        <w:autoSpaceDE/>
        <w:autoSpaceDN/>
        <w:adjustRightInd/>
        <w:ind w:left="0" w:firstLine="0"/>
        <w:textAlignment w:val="baseline"/>
        <w:rPr>
          <w:color w:val="000000"/>
        </w:rPr>
      </w:pPr>
      <w:r w:rsidRPr="005C75EB">
        <w:rPr>
          <w:color w:val="000000"/>
        </w:rPr>
        <w:t>⁪производственное</w:t>
      </w:r>
    </w:p>
    <w:p w:rsidR="005922F6" w:rsidRPr="005C75EB" w:rsidRDefault="005922F6" w:rsidP="005C75EB">
      <w:pPr>
        <w:pStyle w:val="a9"/>
        <w:widowControl/>
        <w:numPr>
          <w:ilvl w:val="0"/>
          <w:numId w:val="13"/>
        </w:numPr>
        <w:shd w:val="clear" w:color="auto" w:fill="FFFFFF"/>
        <w:tabs>
          <w:tab w:val="left" w:pos="284"/>
        </w:tabs>
        <w:autoSpaceDE/>
        <w:autoSpaceDN/>
        <w:adjustRightInd/>
        <w:ind w:left="0" w:firstLine="0"/>
        <w:textAlignment w:val="baseline"/>
        <w:rPr>
          <w:color w:val="000000"/>
        </w:rPr>
      </w:pPr>
      <w:r w:rsidRPr="005C75EB">
        <w:rPr>
          <w:color w:val="000000"/>
        </w:rPr>
        <w:t>⁪коммерческое +</w:t>
      </w:r>
    </w:p>
    <w:p w:rsidR="005922F6" w:rsidRPr="005C75EB" w:rsidRDefault="005922F6" w:rsidP="005C75EB">
      <w:pPr>
        <w:pStyle w:val="a9"/>
        <w:widowControl/>
        <w:numPr>
          <w:ilvl w:val="0"/>
          <w:numId w:val="13"/>
        </w:numPr>
        <w:shd w:val="clear" w:color="auto" w:fill="FFFFFF"/>
        <w:tabs>
          <w:tab w:val="left" w:pos="284"/>
        </w:tabs>
        <w:autoSpaceDE/>
        <w:autoSpaceDN/>
        <w:adjustRightInd/>
        <w:ind w:left="0" w:firstLine="0"/>
        <w:textAlignment w:val="baseline"/>
        <w:rPr>
          <w:color w:val="000000"/>
        </w:rPr>
      </w:pPr>
      <w:r w:rsidRPr="005C75EB">
        <w:rPr>
          <w:color w:val="000000"/>
        </w:rPr>
        <w:t>⁪финансовое</w:t>
      </w:r>
    </w:p>
    <w:p w:rsidR="005922F6" w:rsidRPr="005C75EB" w:rsidRDefault="005922F6" w:rsidP="005C75EB">
      <w:pPr>
        <w:widowControl/>
        <w:shd w:val="clear" w:color="auto" w:fill="FFFFFF"/>
        <w:tabs>
          <w:tab w:val="left" w:pos="284"/>
        </w:tabs>
        <w:autoSpaceDE/>
        <w:autoSpaceDN/>
        <w:adjustRightInd/>
        <w:textAlignment w:val="baseline"/>
        <w:rPr>
          <w:color w:val="000000"/>
        </w:rPr>
      </w:pPr>
      <w:r w:rsidRPr="005C75EB">
        <w:rPr>
          <w:color w:val="000000"/>
        </w:rPr>
        <w:t>7. Укажите три основные группы навыков, необходимые предпринимателю:</w:t>
      </w:r>
    </w:p>
    <w:p w:rsidR="005922F6" w:rsidRPr="005C75EB" w:rsidRDefault="005922F6" w:rsidP="005C75EB">
      <w:pPr>
        <w:pStyle w:val="a9"/>
        <w:widowControl/>
        <w:numPr>
          <w:ilvl w:val="0"/>
          <w:numId w:val="14"/>
        </w:numPr>
        <w:shd w:val="clear" w:color="auto" w:fill="FFFFFF"/>
        <w:tabs>
          <w:tab w:val="left" w:pos="284"/>
        </w:tabs>
        <w:autoSpaceDE/>
        <w:autoSpaceDN/>
        <w:adjustRightInd/>
        <w:ind w:left="0" w:firstLine="0"/>
        <w:textAlignment w:val="baseline"/>
        <w:rPr>
          <w:color w:val="000000"/>
        </w:rPr>
      </w:pPr>
      <w:r w:rsidRPr="005C75EB">
        <w:rPr>
          <w:color w:val="000000"/>
        </w:rPr>
        <w:t>⁪технологические +</w:t>
      </w:r>
    </w:p>
    <w:p w:rsidR="005922F6" w:rsidRPr="005C75EB" w:rsidRDefault="005922F6" w:rsidP="005C75EB">
      <w:pPr>
        <w:pStyle w:val="a9"/>
        <w:widowControl/>
        <w:numPr>
          <w:ilvl w:val="0"/>
          <w:numId w:val="14"/>
        </w:numPr>
        <w:shd w:val="clear" w:color="auto" w:fill="FFFFFF"/>
        <w:tabs>
          <w:tab w:val="left" w:pos="284"/>
        </w:tabs>
        <w:autoSpaceDE/>
        <w:autoSpaceDN/>
        <w:adjustRightInd/>
        <w:ind w:left="0" w:firstLine="0"/>
        <w:textAlignment w:val="baseline"/>
        <w:rPr>
          <w:color w:val="000000"/>
        </w:rPr>
      </w:pPr>
      <w:r w:rsidRPr="005C75EB">
        <w:rPr>
          <w:color w:val="000000"/>
        </w:rPr>
        <w:t>⁪концептуальные</w:t>
      </w:r>
    </w:p>
    <w:p w:rsidR="005922F6" w:rsidRPr="005C75EB" w:rsidRDefault="005922F6" w:rsidP="005C75EB">
      <w:pPr>
        <w:pStyle w:val="a9"/>
        <w:widowControl/>
        <w:numPr>
          <w:ilvl w:val="0"/>
          <w:numId w:val="14"/>
        </w:numPr>
        <w:shd w:val="clear" w:color="auto" w:fill="FFFFFF"/>
        <w:tabs>
          <w:tab w:val="left" w:pos="284"/>
        </w:tabs>
        <w:autoSpaceDE/>
        <w:autoSpaceDN/>
        <w:adjustRightInd/>
        <w:ind w:left="0" w:firstLine="0"/>
        <w:textAlignment w:val="baseline"/>
        <w:rPr>
          <w:color w:val="000000"/>
        </w:rPr>
      </w:pPr>
      <w:r w:rsidRPr="005C75EB">
        <w:rPr>
          <w:color w:val="000000"/>
        </w:rPr>
        <w:t>⁪позитивные</w:t>
      </w:r>
    </w:p>
    <w:p w:rsidR="005922F6" w:rsidRPr="005C75EB" w:rsidRDefault="005922F6" w:rsidP="005C75EB">
      <w:pPr>
        <w:pStyle w:val="a9"/>
        <w:widowControl/>
        <w:numPr>
          <w:ilvl w:val="0"/>
          <w:numId w:val="14"/>
        </w:numPr>
        <w:shd w:val="clear" w:color="auto" w:fill="FFFFFF"/>
        <w:tabs>
          <w:tab w:val="left" w:pos="284"/>
        </w:tabs>
        <w:autoSpaceDE/>
        <w:autoSpaceDN/>
        <w:adjustRightInd/>
        <w:ind w:left="0" w:firstLine="0"/>
        <w:textAlignment w:val="baseline"/>
        <w:rPr>
          <w:color w:val="000000"/>
        </w:rPr>
      </w:pPr>
      <w:r w:rsidRPr="005C75EB">
        <w:rPr>
          <w:color w:val="000000"/>
        </w:rPr>
        <w:t>⁪экономические +</w:t>
      </w:r>
    </w:p>
    <w:p w:rsidR="005922F6" w:rsidRPr="005C75EB" w:rsidRDefault="005922F6" w:rsidP="005C75EB">
      <w:pPr>
        <w:pStyle w:val="a9"/>
        <w:widowControl/>
        <w:numPr>
          <w:ilvl w:val="0"/>
          <w:numId w:val="14"/>
        </w:numPr>
        <w:shd w:val="clear" w:color="auto" w:fill="FFFFFF"/>
        <w:tabs>
          <w:tab w:val="left" w:pos="284"/>
        </w:tabs>
        <w:autoSpaceDE/>
        <w:autoSpaceDN/>
        <w:adjustRightInd/>
        <w:ind w:left="0" w:firstLine="0"/>
        <w:textAlignment w:val="baseline"/>
        <w:rPr>
          <w:color w:val="000000"/>
        </w:rPr>
      </w:pPr>
      <w:r w:rsidRPr="005C75EB">
        <w:rPr>
          <w:color w:val="000000"/>
        </w:rPr>
        <w:t>⁪коммуникативные +</w:t>
      </w:r>
    </w:p>
    <w:p w:rsidR="005922F6" w:rsidRPr="005C75EB" w:rsidRDefault="005922F6" w:rsidP="005C75EB">
      <w:pPr>
        <w:widowControl/>
        <w:shd w:val="clear" w:color="auto" w:fill="FFFFFF"/>
        <w:tabs>
          <w:tab w:val="left" w:pos="284"/>
        </w:tabs>
        <w:autoSpaceDE/>
        <w:autoSpaceDN/>
        <w:adjustRightInd/>
        <w:textAlignment w:val="baseline"/>
        <w:rPr>
          <w:color w:val="000000"/>
        </w:rPr>
      </w:pPr>
      <w:r w:rsidRPr="005C75EB">
        <w:rPr>
          <w:color w:val="000000"/>
        </w:rPr>
        <w:t>8.Отметьте разновидности посредников в финансовом предпринимательстве:</w:t>
      </w:r>
    </w:p>
    <w:p w:rsidR="005922F6" w:rsidRPr="005C75EB" w:rsidRDefault="005922F6" w:rsidP="005C75EB">
      <w:pPr>
        <w:pStyle w:val="a9"/>
        <w:widowControl/>
        <w:numPr>
          <w:ilvl w:val="0"/>
          <w:numId w:val="15"/>
        </w:numPr>
        <w:shd w:val="clear" w:color="auto" w:fill="FFFFFF"/>
        <w:tabs>
          <w:tab w:val="left" w:pos="284"/>
        </w:tabs>
        <w:autoSpaceDE/>
        <w:autoSpaceDN/>
        <w:adjustRightInd/>
        <w:ind w:left="0" w:firstLine="0"/>
        <w:textAlignment w:val="baseline"/>
        <w:rPr>
          <w:color w:val="000000"/>
        </w:rPr>
      </w:pPr>
      <w:r w:rsidRPr="005C75EB">
        <w:rPr>
          <w:color w:val="000000"/>
        </w:rPr>
        <w:t>⁪дилеры +</w:t>
      </w:r>
    </w:p>
    <w:p w:rsidR="005922F6" w:rsidRPr="005C75EB" w:rsidRDefault="005922F6" w:rsidP="005C75EB">
      <w:pPr>
        <w:pStyle w:val="a9"/>
        <w:widowControl/>
        <w:numPr>
          <w:ilvl w:val="0"/>
          <w:numId w:val="15"/>
        </w:numPr>
        <w:shd w:val="clear" w:color="auto" w:fill="FFFFFF"/>
        <w:tabs>
          <w:tab w:val="left" w:pos="284"/>
        </w:tabs>
        <w:autoSpaceDE/>
        <w:autoSpaceDN/>
        <w:adjustRightInd/>
        <w:ind w:left="0" w:firstLine="0"/>
        <w:textAlignment w:val="baseline"/>
        <w:rPr>
          <w:color w:val="000000"/>
        </w:rPr>
      </w:pPr>
      <w:r w:rsidRPr="005C75EB">
        <w:rPr>
          <w:color w:val="000000"/>
        </w:rPr>
        <w:t>⁪брокеры +</w:t>
      </w:r>
    </w:p>
    <w:p w:rsidR="005922F6" w:rsidRPr="005C75EB" w:rsidRDefault="005922F6" w:rsidP="005C75EB">
      <w:pPr>
        <w:pStyle w:val="a9"/>
        <w:widowControl/>
        <w:numPr>
          <w:ilvl w:val="0"/>
          <w:numId w:val="15"/>
        </w:numPr>
        <w:shd w:val="clear" w:color="auto" w:fill="FFFFFF"/>
        <w:tabs>
          <w:tab w:val="left" w:pos="284"/>
        </w:tabs>
        <w:autoSpaceDE/>
        <w:autoSpaceDN/>
        <w:adjustRightInd/>
        <w:ind w:left="0" w:firstLine="0"/>
        <w:textAlignment w:val="baseline"/>
        <w:rPr>
          <w:color w:val="000000"/>
        </w:rPr>
      </w:pPr>
      <w:r w:rsidRPr="005C75EB">
        <w:rPr>
          <w:color w:val="000000"/>
        </w:rPr>
        <w:t>⁪агенты</w:t>
      </w:r>
    </w:p>
    <w:p w:rsidR="005922F6" w:rsidRPr="005C75EB" w:rsidRDefault="005922F6" w:rsidP="005C75EB">
      <w:pPr>
        <w:pStyle w:val="a9"/>
        <w:widowControl/>
        <w:numPr>
          <w:ilvl w:val="0"/>
          <w:numId w:val="15"/>
        </w:numPr>
        <w:shd w:val="clear" w:color="auto" w:fill="FFFFFF"/>
        <w:tabs>
          <w:tab w:val="left" w:pos="284"/>
        </w:tabs>
        <w:autoSpaceDE/>
        <w:autoSpaceDN/>
        <w:adjustRightInd/>
        <w:ind w:left="0" w:firstLine="0"/>
        <w:textAlignment w:val="baseline"/>
        <w:rPr>
          <w:color w:val="000000"/>
        </w:rPr>
      </w:pPr>
      <w:r w:rsidRPr="005C75EB">
        <w:rPr>
          <w:color w:val="000000"/>
        </w:rPr>
        <w:t>⁪маклеры +</w:t>
      </w:r>
    </w:p>
    <w:p w:rsidR="005922F6" w:rsidRPr="005C75EB" w:rsidRDefault="005922F6" w:rsidP="005C75EB">
      <w:pPr>
        <w:widowControl/>
        <w:shd w:val="clear" w:color="auto" w:fill="FFFFFF"/>
        <w:tabs>
          <w:tab w:val="left" w:pos="284"/>
        </w:tabs>
        <w:autoSpaceDE/>
        <w:autoSpaceDN/>
        <w:adjustRightInd/>
        <w:textAlignment w:val="baseline"/>
        <w:rPr>
          <w:color w:val="000000"/>
        </w:rPr>
      </w:pPr>
      <w:r w:rsidRPr="005C75EB">
        <w:rPr>
          <w:color w:val="000000"/>
        </w:rPr>
        <w:t>9. Отметьте разновидности посредников в коммерческом предпринимательстве:</w:t>
      </w:r>
    </w:p>
    <w:p w:rsidR="005922F6" w:rsidRPr="005C75EB" w:rsidRDefault="005922F6" w:rsidP="005C75EB">
      <w:pPr>
        <w:pStyle w:val="a9"/>
        <w:widowControl/>
        <w:numPr>
          <w:ilvl w:val="0"/>
          <w:numId w:val="16"/>
        </w:numPr>
        <w:shd w:val="clear" w:color="auto" w:fill="FFFFFF"/>
        <w:tabs>
          <w:tab w:val="left" w:pos="284"/>
        </w:tabs>
        <w:autoSpaceDE/>
        <w:autoSpaceDN/>
        <w:adjustRightInd/>
        <w:ind w:left="0" w:firstLine="0"/>
        <w:textAlignment w:val="baseline"/>
        <w:rPr>
          <w:color w:val="000000"/>
        </w:rPr>
      </w:pPr>
      <w:r w:rsidRPr="005C75EB">
        <w:rPr>
          <w:color w:val="000000"/>
        </w:rPr>
        <w:lastRenderedPageBreak/>
        <w:t>⁪дилеры +</w:t>
      </w:r>
    </w:p>
    <w:p w:rsidR="005922F6" w:rsidRPr="005C75EB" w:rsidRDefault="005922F6" w:rsidP="005C75EB">
      <w:pPr>
        <w:pStyle w:val="a9"/>
        <w:widowControl/>
        <w:numPr>
          <w:ilvl w:val="0"/>
          <w:numId w:val="16"/>
        </w:numPr>
        <w:shd w:val="clear" w:color="auto" w:fill="FFFFFF"/>
        <w:tabs>
          <w:tab w:val="left" w:pos="284"/>
        </w:tabs>
        <w:autoSpaceDE/>
        <w:autoSpaceDN/>
        <w:adjustRightInd/>
        <w:ind w:left="0" w:firstLine="0"/>
        <w:textAlignment w:val="baseline"/>
        <w:rPr>
          <w:color w:val="000000"/>
        </w:rPr>
      </w:pPr>
      <w:r w:rsidRPr="005C75EB">
        <w:rPr>
          <w:color w:val="000000"/>
        </w:rPr>
        <w:t>⁪брокеры</w:t>
      </w:r>
    </w:p>
    <w:p w:rsidR="005922F6" w:rsidRPr="005C75EB" w:rsidRDefault="005922F6" w:rsidP="005C75EB">
      <w:pPr>
        <w:pStyle w:val="a9"/>
        <w:widowControl/>
        <w:numPr>
          <w:ilvl w:val="0"/>
          <w:numId w:val="16"/>
        </w:numPr>
        <w:shd w:val="clear" w:color="auto" w:fill="FFFFFF"/>
        <w:tabs>
          <w:tab w:val="left" w:pos="284"/>
        </w:tabs>
        <w:autoSpaceDE/>
        <w:autoSpaceDN/>
        <w:adjustRightInd/>
        <w:ind w:left="0" w:firstLine="0"/>
        <w:textAlignment w:val="baseline"/>
        <w:rPr>
          <w:color w:val="000000"/>
        </w:rPr>
      </w:pPr>
      <w:r w:rsidRPr="005C75EB">
        <w:rPr>
          <w:color w:val="000000"/>
        </w:rPr>
        <w:t>⁪агенты +</w:t>
      </w:r>
    </w:p>
    <w:p w:rsidR="005922F6" w:rsidRPr="005C75EB" w:rsidRDefault="005922F6" w:rsidP="005C75EB">
      <w:pPr>
        <w:pStyle w:val="a9"/>
        <w:widowControl/>
        <w:numPr>
          <w:ilvl w:val="0"/>
          <w:numId w:val="16"/>
        </w:numPr>
        <w:shd w:val="clear" w:color="auto" w:fill="FFFFFF"/>
        <w:tabs>
          <w:tab w:val="left" w:pos="284"/>
        </w:tabs>
        <w:autoSpaceDE/>
        <w:autoSpaceDN/>
        <w:adjustRightInd/>
        <w:ind w:left="0" w:firstLine="0"/>
        <w:textAlignment w:val="baseline"/>
        <w:rPr>
          <w:color w:val="000000"/>
        </w:rPr>
      </w:pPr>
      <w:r w:rsidRPr="005C75EB">
        <w:rPr>
          <w:color w:val="000000"/>
        </w:rPr>
        <w:t>⁪маклеры</w:t>
      </w:r>
    </w:p>
    <w:p w:rsidR="005922F6" w:rsidRPr="005C75EB" w:rsidRDefault="005922F6" w:rsidP="005C75EB">
      <w:pPr>
        <w:widowControl/>
        <w:shd w:val="clear" w:color="auto" w:fill="FFFFFF"/>
        <w:tabs>
          <w:tab w:val="left" w:pos="284"/>
        </w:tabs>
        <w:autoSpaceDE/>
        <w:autoSpaceDN/>
        <w:adjustRightInd/>
        <w:textAlignment w:val="baseline"/>
        <w:rPr>
          <w:color w:val="000000"/>
        </w:rPr>
      </w:pPr>
      <w:r w:rsidRPr="005C75EB">
        <w:rPr>
          <w:color w:val="000000"/>
        </w:rPr>
        <w:t>10. Дополните ответ:</w:t>
      </w:r>
    </w:p>
    <w:p w:rsidR="005922F6" w:rsidRPr="005C75EB" w:rsidRDefault="005922F6" w:rsidP="005C75EB">
      <w:pPr>
        <w:widowControl/>
        <w:shd w:val="clear" w:color="auto" w:fill="FFFFFF"/>
        <w:tabs>
          <w:tab w:val="left" w:pos="284"/>
        </w:tabs>
        <w:autoSpaceDE/>
        <w:autoSpaceDN/>
        <w:adjustRightInd/>
        <w:textAlignment w:val="baseline"/>
        <w:rPr>
          <w:color w:val="000000"/>
        </w:rPr>
      </w:pPr>
      <w:r w:rsidRPr="005C75EB">
        <w:rPr>
          <w:color w:val="000000"/>
        </w:rPr>
        <w:t>Предпринимательская идея – это ____________________________присущего потребителю желания иметь товары и услуги определенного качества и ассортимента.</w:t>
      </w:r>
    </w:p>
    <w:p w:rsidR="005922F6" w:rsidRPr="005C75EB" w:rsidRDefault="005922F6" w:rsidP="005C75EB">
      <w:pPr>
        <w:widowControl/>
        <w:shd w:val="clear" w:color="auto" w:fill="FFFFFF"/>
        <w:tabs>
          <w:tab w:val="left" w:pos="284"/>
        </w:tabs>
        <w:autoSpaceDE/>
        <w:autoSpaceDN/>
        <w:adjustRightInd/>
        <w:textAlignment w:val="baseline"/>
        <w:rPr>
          <w:color w:val="000000"/>
        </w:rPr>
      </w:pPr>
      <w:r w:rsidRPr="005C75EB">
        <w:rPr>
          <w:color w:val="000000"/>
        </w:rPr>
        <w:t>Ответ: «отражение в сознании предпринимателя»</w:t>
      </w:r>
    </w:p>
    <w:p w:rsidR="005922F6" w:rsidRPr="005C75EB" w:rsidRDefault="005922F6" w:rsidP="005C75EB">
      <w:pPr>
        <w:widowControl/>
        <w:shd w:val="clear" w:color="auto" w:fill="FFFFFF"/>
        <w:tabs>
          <w:tab w:val="left" w:pos="284"/>
        </w:tabs>
        <w:autoSpaceDE/>
        <w:autoSpaceDN/>
        <w:adjustRightInd/>
        <w:textAlignment w:val="baseline"/>
        <w:rPr>
          <w:color w:val="000000"/>
        </w:rPr>
      </w:pPr>
      <w:r w:rsidRPr="005C75EB">
        <w:rPr>
          <w:color w:val="000000"/>
        </w:rPr>
        <w:t>11. Укажите положительные стороны выбора формы хозяйствования в виде индивидуального предпринимательства:</w:t>
      </w:r>
    </w:p>
    <w:p w:rsidR="005922F6" w:rsidRPr="005C75EB" w:rsidRDefault="005922F6" w:rsidP="005C75EB">
      <w:pPr>
        <w:pStyle w:val="a9"/>
        <w:widowControl/>
        <w:numPr>
          <w:ilvl w:val="0"/>
          <w:numId w:val="17"/>
        </w:numPr>
        <w:shd w:val="clear" w:color="auto" w:fill="FFFFFF"/>
        <w:tabs>
          <w:tab w:val="left" w:pos="284"/>
        </w:tabs>
        <w:autoSpaceDE/>
        <w:autoSpaceDN/>
        <w:adjustRightInd/>
        <w:ind w:left="0" w:firstLine="0"/>
        <w:textAlignment w:val="baseline"/>
        <w:rPr>
          <w:color w:val="000000"/>
        </w:rPr>
      </w:pPr>
      <w:r w:rsidRPr="005C75EB">
        <w:rPr>
          <w:color w:val="000000"/>
        </w:rPr>
        <w:t>⁪регистрация проще, чем юридического лица +</w:t>
      </w:r>
    </w:p>
    <w:p w:rsidR="005922F6" w:rsidRPr="005C75EB" w:rsidRDefault="005922F6" w:rsidP="005C75EB">
      <w:pPr>
        <w:pStyle w:val="a9"/>
        <w:widowControl/>
        <w:numPr>
          <w:ilvl w:val="0"/>
          <w:numId w:val="17"/>
        </w:numPr>
        <w:shd w:val="clear" w:color="auto" w:fill="FFFFFF"/>
        <w:tabs>
          <w:tab w:val="left" w:pos="284"/>
        </w:tabs>
        <w:autoSpaceDE/>
        <w:autoSpaceDN/>
        <w:adjustRightInd/>
        <w:ind w:left="0" w:firstLine="0"/>
        <w:textAlignment w:val="baseline"/>
        <w:rPr>
          <w:color w:val="000000"/>
        </w:rPr>
      </w:pPr>
      <w:r w:rsidRPr="005C75EB">
        <w:rPr>
          <w:color w:val="000000"/>
        </w:rPr>
        <w:t>⁪небольшая сумма стартового капитала</w:t>
      </w:r>
    </w:p>
    <w:p w:rsidR="005922F6" w:rsidRPr="005C75EB" w:rsidRDefault="005922F6" w:rsidP="005C75EB">
      <w:pPr>
        <w:pStyle w:val="a9"/>
        <w:widowControl/>
        <w:numPr>
          <w:ilvl w:val="0"/>
          <w:numId w:val="17"/>
        </w:numPr>
        <w:shd w:val="clear" w:color="auto" w:fill="FFFFFF"/>
        <w:tabs>
          <w:tab w:val="left" w:pos="284"/>
        </w:tabs>
        <w:autoSpaceDE/>
        <w:autoSpaceDN/>
        <w:adjustRightInd/>
        <w:ind w:left="0" w:firstLine="0"/>
        <w:textAlignment w:val="baseline"/>
        <w:rPr>
          <w:color w:val="000000"/>
        </w:rPr>
      </w:pPr>
      <w:r w:rsidRPr="005C75EB">
        <w:rPr>
          <w:color w:val="000000"/>
        </w:rPr>
        <w:t>⁪упрощенная отчетность +</w:t>
      </w:r>
    </w:p>
    <w:p w:rsidR="005922F6" w:rsidRPr="005C75EB" w:rsidRDefault="005922F6" w:rsidP="005C75EB">
      <w:pPr>
        <w:pStyle w:val="a9"/>
        <w:widowControl/>
        <w:numPr>
          <w:ilvl w:val="0"/>
          <w:numId w:val="17"/>
        </w:numPr>
        <w:shd w:val="clear" w:color="auto" w:fill="FFFFFF"/>
        <w:tabs>
          <w:tab w:val="left" w:pos="284"/>
        </w:tabs>
        <w:autoSpaceDE/>
        <w:autoSpaceDN/>
        <w:adjustRightInd/>
        <w:ind w:left="0" w:firstLine="0"/>
        <w:textAlignment w:val="baseline"/>
        <w:rPr>
          <w:color w:val="000000"/>
        </w:rPr>
      </w:pPr>
      <w:r w:rsidRPr="005C75EB">
        <w:rPr>
          <w:color w:val="000000"/>
        </w:rPr>
        <w:t>⁪упрощенная форма налогообложения +</w:t>
      </w:r>
    </w:p>
    <w:p w:rsidR="005922F6" w:rsidRPr="005C75EB" w:rsidRDefault="005922F6" w:rsidP="005C75EB">
      <w:pPr>
        <w:widowControl/>
        <w:shd w:val="clear" w:color="auto" w:fill="FFFFFF"/>
        <w:tabs>
          <w:tab w:val="left" w:pos="284"/>
        </w:tabs>
        <w:autoSpaceDE/>
        <w:autoSpaceDN/>
        <w:adjustRightInd/>
        <w:textAlignment w:val="baseline"/>
        <w:rPr>
          <w:color w:val="000000"/>
        </w:rPr>
      </w:pPr>
      <w:r w:rsidRPr="005C75EB">
        <w:rPr>
          <w:color w:val="000000"/>
        </w:rPr>
        <w:t>12. Дополните ответ:</w:t>
      </w:r>
    </w:p>
    <w:p w:rsidR="005922F6" w:rsidRPr="005C75EB" w:rsidRDefault="005922F6" w:rsidP="005C75EB">
      <w:pPr>
        <w:widowControl/>
        <w:shd w:val="clear" w:color="auto" w:fill="FFFFFF"/>
        <w:tabs>
          <w:tab w:val="left" w:pos="284"/>
        </w:tabs>
        <w:autoSpaceDE/>
        <w:autoSpaceDN/>
        <w:adjustRightInd/>
        <w:textAlignment w:val="baseline"/>
        <w:rPr>
          <w:color w:val="000000"/>
        </w:rPr>
      </w:pPr>
      <w:r w:rsidRPr="005C75EB">
        <w:rPr>
          <w:color w:val="000000"/>
        </w:rPr>
        <w:t>Организации, имеющие в качестве основной цели своей деятельности получение прибыли называются ___________________________________________________</w:t>
      </w:r>
    </w:p>
    <w:p w:rsidR="005922F6" w:rsidRPr="005C75EB" w:rsidRDefault="005922F6" w:rsidP="005C75EB">
      <w:pPr>
        <w:widowControl/>
        <w:shd w:val="clear" w:color="auto" w:fill="FFFFFF"/>
        <w:tabs>
          <w:tab w:val="left" w:pos="284"/>
        </w:tabs>
        <w:autoSpaceDE/>
        <w:autoSpaceDN/>
        <w:adjustRightInd/>
        <w:textAlignment w:val="baseline"/>
        <w:rPr>
          <w:color w:val="000000"/>
        </w:rPr>
      </w:pPr>
      <w:r w:rsidRPr="005C75EB">
        <w:rPr>
          <w:color w:val="000000"/>
        </w:rPr>
        <w:t>Ответ: коммерческими</w:t>
      </w:r>
    </w:p>
    <w:p w:rsidR="005922F6" w:rsidRPr="005C75EB" w:rsidRDefault="005922F6" w:rsidP="005C75EB">
      <w:pPr>
        <w:widowControl/>
        <w:shd w:val="clear" w:color="auto" w:fill="FFFFFF"/>
        <w:tabs>
          <w:tab w:val="left" w:pos="284"/>
        </w:tabs>
        <w:autoSpaceDE/>
        <w:autoSpaceDN/>
        <w:adjustRightInd/>
        <w:textAlignment w:val="baseline"/>
        <w:rPr>
          <w:color w:val="000000"/>
        </w:rPr>
      </w:pPr>
      <w:r w:rsidRPr="005C75EB">
        <w:rPr>
          <w:color w:val="000000"/>
        </w:rPr>
        <w:t>13. Предпринимательство – это самостоятельная, инициативная деятельность физических и юридических лиц, осуществляемая с целью:</w:t>
      </w:r>
    </w:p>
    <w:p w:rsidR="005922F6" w:rsidRPr="005C75EB" w:rsidRDefault="005922F6" w:rsidP="005C75EB">
      <w:pPr>
        <w:pStyle w:val="a9"/>
        <w:widowControl/>
        <w:numPr>
          <w:ilvl w:val="0"/>
          <w:numId w:val="18"/>
        </w:numPr>
        <w:shd w:val="clear" w:color="auto" w:fill="FFFFFF"/>
        <w:tabs>
          <w:tab w:val="left" w:pos="284"/>
        </w:tabs>
        <w:autoSpaceDE/>
        <w:autoSpaceDN/>
        <w:adjustRightInd/>
        <w:ind w:left="0" w:firstLine="0"/>
        <w:textAlignment w:val="baseline"/>
        <w:rPr>
          <w:color w:val="000000"/>
        </w:rPr>
      </w:pPr>
      <w:r w:rsidRPr="005C75EB">
        <w:rPr>
          <w:color w:val="000000"/>
        </w:rPr>
        <w:t xml:space="preserve"> получения прибыли+</w:t>
      </w:r>
    </w:p>
    <w:p w:rsidR="005922F6" w:rsidRPr="005C75EB" w:rsidRDefault="005922F6" w:rsidP="005C75EB">
      <w:pPr>
        <w:pStyle w:val="a9"/>
        <w:widowControl/>
        <w:numPr>
          <w:ilvl w:val="0"/>
          <w:numId w:val="18"/>
        </w:numPr>
        <w:shd w:val="clear" w:color="auto" w:fill="FFFFFF"/>
        <w:tabs>
          <w:tab w:val="left" w:pos="284"/>
        </w:tabs>
        <w:autoSpaceDE/>
        <w:autoSpaceDN/>
        <w:adjustRightInd/>
        <w:ind w:left="0" w:firstLine="0"/>
        <w:textAlignment w:val="baseline"/>
        <w:rPr>
          <w:color w:val="000000"/>
        </w:rPr>
      </w:pPr>
      <w:r w:rsidRPr="005C75EB">
        <w:rPr>
          <w:color w:val="000000"/>
        </w:rPr>
        <w:t xml:space="preserve"> помощи нуждающимся</w:t>
      </w:r>
    </w:p>
    <w:p w:rsidR="005922F6" w:rsidRPr="005C75EB" w:rsidRDefault="005922F6" w:rsidP="005C75EB">
      <w:pPr>
        <w:pStyle w:val="a9"/>
        <w:widowControl/>
        <w:numPr>
          <w:ilvl w:val="0"/>
          <w:numId w:val="18"/>
        </w:numPr>
        <w:shd w:val="clear" w:color="auto" w:fill="FFFFFF"/>
        <w:tabs>
          <w:tab w:val="left" w:pos="284"/>
        </w:tabs>
        <w:autoSpaceDE/>
        <w:autoSpaceDN/>
        <w:adjustRightInd/>
        <w:ind w:left="0" w:firstLine="0"/>
        <w:textAlignment w:val="baseline"/>
        <w:rPr>
          <w:color w:val="000000"/>
        </w:rPr>
      </w:pPr>
      <w:r w:rsidRPr="005C75EB">
        <w:rPr>
          <w:color w:val="000000"/>
        </w:rPr>
        <w:t xml:space="preserve"> удовлетворения амбиций</w:t>
      </w:r>
    </w:p>
    <w:p w:rsidR="005922F6" w:rsidRPr="005C75EB" w:rsidRDefault="005922F6" w:rsidP="005C75EB">
      <w:pPr>
        <w:pStyle w:val="a9"/>
        <w:tabs>
          <w:tab w:val="left" w:pos="284"/>
        </w:tabs>
        <w:ind w:left="0"/>
        <w:rPr>
          <w:b/>
        </w:rPr>
      </w:pPr>
    </w:p>
    <w:p w:rsidR="005922F6" w:rsidRPr="005C75EB" w:rsidRDefault="005922F6" w:rsidP="005C75EB">
      <w:pPr>
        <w:pStyle w:val="a9"/>
        <w:jc w:val="both"/>
        <w:rPr>
          <w:b/>
        </w:rPr>
      </w:pPr>
      <w:r w:rsidRPr="005C75EB">
        <w:rPr>
          <w:b/>
        </w:rPr>
        <w:t>Типовые вопросы к контрольным работам</w:t>
      </w:r>
    </w:p>
    <w:p w:rsidR="005922F6" w:rsidRPr="00F75FB4" w:rsidRDefault="005922F6" w:rsidP="005C75EB">
      <w:pPr>
        <w:widowControl/>
        <w:shd w:val="clear" w:color="auto" w:fill="FFFFFF"/>
        <w:autoSpaceDE/>
        <w:autoSpaceDN/>
        <w:adjustRightInd/>
        <w:ind w:firstLine="709"/>
      </w:pPr>
      <w:r w:rsidRPr="00F75FB4">
        <w:t>1. Сущность предпринимательства.</w:t>
      </w:r>
    </w:p>
    <w:p w:rsidR="005922F6" w:rsidRPr="00F75FB4" w:rsidRDefault="005922F6" w:rsidP="005C75EB">
      <w:pPr>
        <w:widowControl/>
        <w:shd w:val="clear" w:color="auto" w:fill="FFFFFF"/>
        <w:autoSpaceDE/>
        <w:autoSpaceDN/>
        <w:adjustRightInd/>
        <w:ind w:firstLine="709"/>
      </w:pPr>
      <w:r w:rsidRPr="00F75FB4">
        <w:t>2. Предпринимательство как явление и как процесс.</w:t>
      </w:r>
    </w:p>
    <w:p w:rsidR="005922F6" w:rsidRPr="00F75FB4" w:rsidRDefault="005922F6" w:rsidP="005C75EB">
      <w:pPr>
        <w:widowControl/>
        <w:shd w:val="clear" w:color="auto" w:fill="FFFFFF"/>
        <w:autoSpaceDE/>
        <w:autoSpaceDN/>
        <w:adjustRightInd/>
        <w:ind w:firstLine="709"/>
      </w:pPr>
      <w:r w:rsidRPr="00F75FB4">
        <w:t xml:space="preserve">3. Функции предпринимательства. </w:t>
      </w:r>
    </w:p>
    <w:p w:rsidR="005922F6" w:rsidRPr="00F75FB4" w:rsidRDefault="005922F6" w:rsidP="005C75EB">
      <w:pPr>
        <w:widowControl/>
        <w:shd w:val="clear" w:color="auto" w:fill="FFFFFF"/>
        <w:autoSpaceDE/>
        <w:autoSpaceDN/>
        <w:adjustRightInd/>
        <w:ind w:firstLine="709"/>
      </w:pPr>
      <w:r w:rsidRPr="00F75FB4">
        <w:t xml:space="preserve">4. Сущность предпринимательской среды. </w:t>
      </w:r>
    </w:p>
    <w:p w:rsidR="005922F6" w:rsidRPr="00F75FB4" w:rsidRDefault="005922F6" w:rsidP="005C75EB">
      <w:pPr>
        <w:widowControl/>
        <w:shd w:val="clear" w:color="auto" w:fill="FFFFFF"/>
        <w:autoSpaceDE/>
        <w:autoSpaceDN/>
        <w:adjustRightInd/>
        <w:ind w:firstLine="709"/>
      </w:pPr>
      <w:r w:rsidRPr="00F75FB4">
        <w:t xml:space="preserve">5. Экономическая свобода – ведущий элемент предпринимательской среды. </w:t>
      </w:r>
    </w:p>
    <w:p w:rsidR="005922F6" w:rsidRPr="00F75FB4" w:rsidRDefault="005922F6" w:rsidP="005C75EB">
      <w:pPr>
        <w:widowControl/>
        <w:shd w:val="clear" w:color="auto" w:fill="FFFFFF"/>
        <w:autoSpaceDE/>
        <w:autoSpaceDN/>
        <w:adjustRightInd/>
        <w:ind w:firstLine="709"/>
      </w:pPr>
      <w:r w:rsidRPr="00F75FB4">
        <w:t>6. Внешняя предпринимательская среда.</w:t>
      </w:r>
    </w:p>
    <w:p w:rsidR="005922F6" w:rsidRPr="00F75FB4" w:rsidRDefault="005922F6" w:rsidP="005C75EB">
      <w:pPr>
        <w:widowControl/>
        <w:shd w:val="clear" w:color="auto" w:fill="FFFFFF"/>
        <w:autoSpaceDE/>
        <w:autoSpaceDN/>
        <w:adjustRightInd/>
        <w:ind w:firstLine="709"/>
      </w:pPr>
      <w:r w:rsidRPr="00F75FB4">
        <w:t xml:space="preserve">7. Рынок – среда существования предпринимателей. </w:t>
      </w:r>
    </w:p>
    <w:p w:rsidR="005922F6" w:rsidRPr="00F75FB4" w:rsidRDefault="005922F6" w:rsidP="005C75EB">
      <w:pPr>
        <w:widowControl/>
        <w:shd w:val="clear" w:color="auto" w:fill="FFFFFF"/>
        <w:autoSpaceDE/>
        <w:autoSpaceDN/>
        <w:adjustRightInd/>
        <w:ind w:firstLine="709"/>
      </w:pPr>
      <w:r w:rsidRPr="00F75FB4">
        <w:t xml:space="preserve">8. Внутренняя предпринимательская среда. </w:t>
      </w:r>
    </w:p>
    <w:p w:rsidR="005922F6" w:rsidRPr="00F75FB4" w:rsidRDefault="005922F6" w:rsidP="005C75EB">
      <w:pPr>
        <w:widowControl/>
        <w:shd w:val="clear" w:color="auto" w:fill="FFFFFF"/>
        <w:autoSpaceDE/>
        <w:autoSpaceDN/>
        <w:adjustRightInd/>
        <w:ind w:firstLine="709"/>
      </w:pPr>
      <w:r w:rsidRPr="00F75FB4">
        <w:t xml:space="preserve">9. Физические лица – субъекты предпринимательской деятельности. </w:t>
      </w:r>
    </w:p>
    <w:p w:rsidR="005922F6" w:rsidRPr="00F75FB4" w:rsidRDefault="005922F6" w:rsidP="005C75EB">
      <w:pPr>
        <w:widowControl/>
        <w:shd w:val="clear" w:color="auto" w:fill="FFFFFF"/>
        <w:autoSpaceDE/>
        <w:autoSpaceDN/>
        <w:adjustRightInd/>
        <w:ind w:firstLine="709"/>
      </w:pPr>
      <w:r w:rsidRPr="00F75FB4">
        <w:t xml:space="preserve">10. Юридические лица – субъекты предпринимательской деятельности. </w:t>
      </w:r>
    </w:p>
    <w:p w:rsidR="005922F6" w:rsidRPr="00F75FB4" w:rsidRDefault="005922F6" w:rsidP="005C75EB">
      <w:pPr>
        <w:widowControl/>
        <w:shd w:val="clear" w:color="auto" w:fill="FFFFFF"/>
        <w:autoSpaceDE/>
        <w:autoSpaceDN/>
        <w:adjustRightInd/>
        <w:ind w:firstLine="709"/>
      </w:pPr>
      <w:r w:rsidRPr="00F75FB4">
        <w:t xml:space="preserve">11. Права предпринимателей. </w:t>
      </w:r>
    </w:p>
    <w:p w:rsidR="005922F6" w:rsidRPr="00F75FB4" w:rsidRDefault="005922F6" w:rsidP="005C75EB">
      <w:pPr>
        <w:widowControl/>
        <w:shd w:val="clear" w:color="auto" w:fill="FFFFFF"/>
        <w:autoSpaceDE/>
        <w:autoSpaceDN/>
        <w:adjustRightInd/>
        <w:ind w:firstLine="709"/>
      </w:pPr>
      <w:r w:rsidRPr="00F75FB4">
        <w:t xml:space="preserve">12. Обязанности предпринимателей. </w:t>
      </w:r>
    </w:p>
    <w:p w:rsidR="005922F6" w:rsidRPr="00F75FB4" w:rsidRDefault="005922F6" w:rsidP="005C75EB">
      <w:pPr>
        <w:widowControl/>
        <w:shd w:val="clear" w:color="auto" w:fill="FFFFFF"/>
        <w:autoSpaceDE/>
        <w:autoSpaceDN/>
        <w:adjustRightInd/>
        <w:ind w:firstLine="709"/>
      </w:pPr>
      <w:r w:rsidRPr="00F75FB4">
        <w:t xml:space="preserve">13. Классификация предпринимательства. </w:t>
      </w:r>
    </w:p>
    <w:p w:rsidR="005922F6" w:rsidRPr="00F75FB4" w:rsidRDefault="005922F6" w:rsidP="005C75EB">
      <w:pPr>
        <w:widowControl/>
        <w:shd w:val="clear" w:color="auto" w:fill="FFFFFF"/>
        <w:autoSpaceDE/>
        <w:autoSpaceDN/>
        <w:adjustRightInd/>
        <w:ind w:firstLine="709"/>
      </w:pPr>
      <w:r w:rsidRPr="00F75FB4">
        <w:t xml:space="preserve">14. Типы и виды предпринимательства. </w:t>
      </w:r>
    </w:p>
    <w:p w:rsidR="005922F6" w:rsidRPr="00F75FB4" w:rsidRDefault="005922F6" w:rsidP="005C75EB">
      <w:pPr>
        <w:widowControl/>
        <w:shd w:val="clear" w:color="auto" w:fill="FFFFFF"/>
        <w:autoSpaceDE/>
        <w:autoSpaceDN/>
        <w:adjustRightInd/>
        <w:ind w:firstLine="709"/>
      </w:pPr>
      <w:r w:rsidRPr="00F75FB4">
        <w:t xml:space="preserve">15. Предпринимательская деятельность на рынке ценных бумаг. </w:t>
      </w:r>
    </w:p>
    <w:p w:rsidR="005922F6" w:rsidRPr="00F75FB4" w:rsidRDefault="005922F6" w:rsidP="005C75EB">
      <w:pPr>
        <w:widowControl/>
        <w:shd w:val="clear" w:color="auto" w:fill="FFFFFF"/>
        <w:autoSpaceDE/>
        <w:autoSpaceDN/>
        <w:adjustRightInd/>
        <w:ind w:firstLine="709"/>
      </w:pPr>
      <w:r w:rsidRPr="00F75FB4">
        <w:t xml:space="preserve">16. Предпринимательская деятельность на рынке банковских услуг. </w:t>
      </w:r>
    </w:p>
    <w:p w:rsidR="005922F6" w:rsidRPr="00F75FB4" w:rsidRDefault="005922F6" w:rsidP="005C75EB">
      <w:pPr>
        <w:widowControl/>
        <w:shd w:val="clear" w:color="auto" w:fill="FFFFFF"/>
        <w:autoSpaceDE/>
        <w:autoSpaceDN/>
        <w:adjustRightInd/>
        <w:ind w:firstLine="709"/>
      </w:pPr>
      <w:r w:rsidRPr="00F75FB4">
        <w:t xml:space="preserve">17. Предпринимательская деятельность на рынке страховых услуг. </w:t>
      </w:r>
    </w:p>
    <w:p w:rsidR="005922F6" w:rsidRPr="00F75FB4" w:rsidRDefault="005922F6" w:rsidP="005C75EB">
      <w:pPr>
        <w:widowControl/>
        <w:shd w:val="clear" w:color="auto" w:fill="FFFFFF"/>
        <w:autoSpaceDE/>
        <w:autoSpaceDN/>
        <w:adjustRightInd/>
        <w:ind w:firstLine="709"/>
      </w:pPr>
      <w:r w:rsidRPr="00F75FB4">
        <w:t xml:space="preserve">18. Посредническое предпринимательство. </w:t>
      </w:r>
    </w:p>
    <w:p w:rsidR="005922F6" w:rsidRPr="00F75FB4" w:rsidRDefault="005922F6" w:rsidP="005C75EB">
      <w:pPr>
        <w:widowControl/>
        <w:shd w:val="clear" w:color="auto" w:fill="FFFFFF"/>
        <w:autoSpaceDE/>
        <w:autoSpaceDN/>
        <w:adjustRightInd/>
        <w:ind w:firstLine="709"/>
      </w:pPr>
      <w:r w:rsidRPr="00F75FB4">
        <w:t>19. Хозяйственные товарищества.</w:t>
      </w:r>
    </w:p>
    <w:p w:rsidR="005922F6" w:rsidRPr="00F75FB4" w:rsidRDefault="005922F6" w:rsidP="005C75EB">
      <w:pPr>
        <w:widowControl/>
        <w:shd w:val="clear" w:color="auto" w:fill="FFFFFF"/>
        <w:autoSpaceDE/>
        <w:autoSpaceDN/>
        <w:adjustRightInd/>
        <w:ind w:firstLine="709"/>
      </w:pPr>
      <w:r w:rsidRPr="00F75FB4">
        <w:t xml:space="preserve">20. Полное товарищество. </w:t>
      </w:r>
    </w:p>
    <w:p w:rsidR="005922F6" w:rsidRPr="00F75FB4" w:rsidRDefault="005922F6" w:rsidP="005C75EB">
      <w:pPr>
        <w:widowControl/>
        <w:shd w:val="clear" w:color="auto" w:fill="FFFFFF"/>
        <w:autoSpaceDE/>
        <w:autoSpaceDN/>
        <w:adjustRightInd/>
        <w:ind w:firstLine="709"/>
      </w:pPr>
      <w:r w:rsidRPr="00F75FB4">
        <w:t xml:space="preserve">21. Товарищество на вере (коммандитное товарищество). </w:t>
      </w:r>
    </w:p>
    <w:p w:rsidR="005922F6" w:rsidRPr="00F75FB4" w:rsidRDefault="005922F6" w:rsidP="005C75EB">
      <w:pPr>
        <w:widowControl/>
        <w:shd w:val="clear" w:color="auto" w:fill="FFFFFF"/>
        <w:autoSpaceDE/>
        <w:autoSpaceDN/>
        <w:adjustRightInd/>
        <w:ind w:firstLine="709"/>
      </w:pPr>
      <w:r w:rsidRPr="00F75FB4">
        <w:t xml:space="preserve">22. Общество с ограниченной ответственностью. </w:t>
      </w:r>
    </w:p>
    <w:p w:rsidR="005922F6" w:rsidRPr="00F75FB4" w:rsidRDefault="005922F6" w:rsidP="005C75EB">
      <w:pPr>
        <w:widowControl/>
        <w:shd w:val="clear" w:color="auto" w:fill="FFFFFF"/>
        <w:autoSpaceDE/>
        <w:autoSpaceDN/>
        <w:adjustRightInd/>
        <w:ind w:firstLine="709"/>
      </w:pPr>
      <w:r w:rsidRPr="00F75FB4">
        <w:t xml:space="preserve">23. Общество с дополнительной ответственностью. </w:t>
      </w:r>
    </w:p>
    <w:p w:rsidR="005922F6" w:rsidRPr="00F75FB4" w:rsidRDefault="005922F6" w:rsidP="005C75EB">
      <w:pPr>
        <w:widowControl/>
        <w:shd w:val="clear" w:color="auto" w:fill="FFFFFF"/>
        <w:autoSpaceDE/>
        <w:autoSpaceDN/>
        <w:adjustRightInd/>
        <w:ind w:firstLine="709"/>
      </w:pPr>
      <w:r w:rsidRPr="00F75FB4">
        <w:t xml:space="preserve">24. Акционерные общества. </w:t>
      </w:r>
    </w:p>
    <w:p w:rsidR="005922F6" w:rsidRPr="00F75FB4" w:rsidRDefault="005922F6" w:rsidP="005C75EB">
      <w:pPr>
        <w:widowControl/>
        <w:shd w:val="clear" w:color="auto" w:fill="FFFFFF"/>
        <w:autoSpaceDE/>
        <w:autoSpaceDN/>
        <w:adjustRightInd/>
        <w:ind w:firstLine="709"/>
      </w:pPr>
      <w:r w:rsidRPr="00F75FB4">
        <w:t xml:space="preserve">25. Производственный кооператив. </w:t>
      </w:r>
    </w:p>
    <w:p w:rsidR="005922F6" w:rsidRPr="00F75FB4" w:rsidRDefault="005922F6" w:rsidP="005C75EB">
      <w:pPr>
        <w:widowControl/>
        <w:shd w:val="clear" w:color="auto" w:fill="FFFFFF"/>
        <w:autoSpaceDE/>
        <w:autoSpaceDN/>
        <w:adjustRightInd/>
        <w:ind w:firstLine="709"/>
      </w:pPr>
      <w:r w:rsidRPr="00F75FB4">
        <w:t>26. Государственные и муниципальные унитарные предприятия. Екатерина</w:t>
      </w:r>
    </w:p>
    <w:p w:rsidR="005922F6" w:rsidRPr="00F75FB4" w:rsidRDefault="005922F6" w:rsidP="005C75EB">
      <w:pPr>
        <w:widowControl/>
        <w:shd w:val="clear" w:color="auto" w:fill="FFFFFF"/>
        <w:autoSpaceDE/>
        <w:autoSpaceDN/>
        <w:adjustRightInd/>
        <w:ind w:firstLine="709"/>
      </w:pPr>
      <w:r w:rsidRPr="00F75FB4">
        <w:t>27. Филиалы и представительства хозяйственных обществ</w:t>
      </w:r>
    </w:p>
    <w:p w:rsidR="005922F6" w:rsidRPr="00F75FB4" w:rsidRDefault="005922F6" w:rsidP="005C75EB">
      <w:pPr>
        <w:widowControl/>
        <w:shd w:val="clear" w:color="auto" w:fill="FFFFFF"/>
        <w:autoSpaceDE/>
        <w:autoSpaceDN/>
        <w:adjustRightInd/>
        <w:ind w:firstLine="709"/>
      </w:pPr>
      <w:r w:rsidRPr="00F75FB4">
        <w:lastRenderedPageBreak/>
        <w:t>28.</w:t>
      </w:r>
      <w:r w:rsidRPr="00F75FB4">
        <w:rPr>
          <w:shd w:val="clear" w:color="auto" w:fill="FFFFFF"/>
        </w:rPr>
        <w:t>Социальная функция предпринимательства</w:t>
      </w:r>
    </w:p>
    <w:p w:rsidR="005922F6" w:rsidRPr="00F75FB4" w:rsidRDefault="005922F6" w:rsidP="005C75EB">
      <w:pPr>
        <w:widowControl/>
        <w:shd w:val="clear" w:color="auto" w:fill="FFFFFF"/>
        <w:autoSpaceDE/>
        <w:autoSpaceDN/>
        <w:adjustRightInd/>
        <w:ind w:firstLine="709"/>
      </w:pPr>
      <w:r w:rsidRPr="00F75FB4">
        <w:t>29.</w:t>
      </w:r>
      <w:r w:rsidRPr="00F75FB4">
        <w:rPr>
          <w:shd w:val="clear" w:color="auto" w:fill="FFFFFF"/>
        </w:rPr>
        <w:t xml:space="preserve"> Малое предпринимательство в Российской Федерации</w:t>
      </w:r>
    </w:p>
    <w:p w:rsidR="005922F6" w:rsidRPr="00F75FB4" w:rsidRDefault="005922F6" w:rsidP="005C75EB">
      <w:pPr>
        <w:widowControl/>
        <w:shd w:val="clear" w:color="auto" w:fill="FFFFFF"/>
        <w:autoSpaceDE/>
        <w:autoSpaceDN/>
        <w:adjustRightInd/>
        <w:ind w:firstLine="709"/>
      </w:pPr>
      <w:r w:rsidRPr="00F75FB4">
        <w:t>30.</w:t>
      </w:r>
      <w:r w:rsidRPr="00F75FB4">
        <w:rPr>
          <w:shd w:val="clear" w:color="auto" w:fill="FFFFFF"/>
        </w:rPr>
        <w:t>Индивидуальная предпринимательская деятельность граждан: социально-экономические аспекты</w:t>
      </w:r>
    </w:p>
    <w:p w:rsidR="005922F6" w:rsidRPr="00F75FB4" w:rsidRDefault="005922F6" w:rsidP="005C75EB">
      <w:pPr>
        <w:widowControl/>
        <w:shd w:val="clear" w:color="auto" w:fill="FFFFFF"/>
        <w:autoSpaceDE/>
        <w:autoSpaceDN/>
        <w:adjustRightInd/>
        <w:ind w:firstLine="709"/>
      </w:pPr>
      <w:r w:rsidRPr="00F75FB4">
        <w:t>31.</w:t>
      </w:r>
      <w:r w:rsidRPr="00F75FB4">
        <w:rPr>
          <w:shd w:val="clear" w:color="auto" w:fill="FFFFFF"/>
        </w:rPr>
        <w:t>Предпринимательство в науке и образовании</w:t>
      </w:r>
    </w:p>
    <w:p w:rsidR="005922F6" w:rsidRPr="00F75FB4" w:rsidRDefault="005922F6" w:rsidP="005C75EB">
      <w:pPr>
        <w:widowControl/>
        <w:shd w:val="clear" w:color="auto" w:fill="FFFFFF"/>
        <w:autoSpaceDE/>
        <w:autoSpaceDN/>
        <w:adjustRightInd/>
        <w:ind w:firstLine="709"/>
      </w:pPr>
      <w:r w:rsidRPr="00F75FB4">
        <w:t xml:space="preserve">32. </w:t>
      </w:r>
      <w:r w:rsidRPr="00F75FB4">
        <w:rPr>
          <w:shd w:val="clear" w:color="auto" w:fill="FFFFFF"/>
        </w:rPr>
        <w:t>Предпринимательство в сфере информационных компьютерных технологий</w:t>
      </w:r>
    </w:p>
    <w:p w:rsidR="005922F6" w:rsidRPr="00F75FB4" w:rsidRDefault="005922F6" w:rsidP="005C75EB">
      <w:pPr>
        <w:widowControl/>
        <w:shd w:val="clear" w:color="auto" w:fill="FFFFFF"/>
        <w:autoSpaceDE/>
        <w:autoSpaceDN/>
        <w:adjustRightInd/>
        <w:ind w:firstLine="709"/>
      </w:pPr>
      <w:r w:rsidRPr="00F75FB4">
        <w:t>33.</w:t>
      </w:r>
      <w:r w:rsidRPr="00F75FB4">
        <w:rPr>
          <w:shd w:val="clear" w:color="auto" w:fill="FFFFFF"/>
        </w:rPr>
        <w:t xml:space="preserve"> Предпринимательская деятельность некоммерческих организаций</w:t>
      </w:r>
    </w:p>
    <w:p w:rsidR="005922F6" w:rsidRPr="00F75FB4" w:rsidRDefault="005922F6" w:rsidP="005C75EB">
      <w:pPr>
        <w:widowControl/>
        <w:shd w:val="clear" w:color="auto" w:fill="FFFFFF"/>
        <w:autoSpaceDE/>
        <w:autoSpaceDN/>
        <w:adjustRightInd/>
        <w:ind w:firstLine="709"/>
      </w:pPr>
      <w:r w:rsidRPr="00F75FB4">
        <w:t>34.</w:t>
      </w:r>
      <w:r w:rsidRPr="00F75FB4">
        <w:rPr>
          <w:shd w:val="clear" w:color="auto" w:fill="FFFFFF"/>
        </w:rPr>
        <w:t xml:space="preserve"> Электронная коммерция</w:t>
      </w:r>
    </w:p>
    <w:p w:rsidR="005922F6" w:rsidRPr="00F75FB4" w:rsidRDefault="005922F6" w:rsidP="005C75EB">
      <w:pPr>
        <w:widowControl/>
        <w:shd w:val="clear" w:color="auto" w:fill="FFFFFF"/>
        <w:autoSpaceDE/>
        <w:autoSpaceDN/>
        <w:adjustRightInd/>
        <w:ind w:firstLine="709"/>
      </w:pPr>
      <w:r w:rsidRPr="00F75FB4">
        <w:rPr>
          <w:shd w:val="clear" w:color="auto" w:fill="FFFFFF"/>
        </w:rPr>
        <w:t>35. Государственное регулирование предпринимательской деятельности в Российской Федерации</w:t>
      </w:r>
    </w:p>
    <w:p w:rsidR="005922F6" w:rsidRPr="00F75FB4" w:rsidRDefault="005922F6" w:rsidP="005C75EB">
      <w:pPr>
        <w:widowControl/>
        <w:shd w:val="clear" w:color="auto" w:fill="FFFFFF"/>
        <w:autoSpaceDE/>
        <w:autoSpaceDN/>
        <w:adjustRightInd/>
        <w:ind w:firstLine="709"/>
      </w:pPr>
      <w:r w:rsidRPr="00F75FB4">
        <w:t xml:space="preserve">36. </w:t>
      </w:r>
      <w:r w:rsidRPr="00F75FB4">
        <w:rPr>
          <w:shd w:val="clear" w:color="auto" w:fill="FFFFFF"/>
        </w:rPr>
        <w:t>Преступления в сфере экономики</w:t>
      </w:r>
    </w:p>
    <w:p w:rsidR="005922F6" w:rsidRPr="005C75EB" w:rsidRDefault="005922F6" w:rsidP="005C75EB">
      <w:pPr>
        <w:widowControl/>
        <w:shd w:val="clear" w:color="auto" w:fill="FFFFFF"/>
        <w:autoSpaceDE/>
        <w:autoSpaceDN/>
        <w:adjustRightInd/>
        <w:ind w:firstLine="709"/>
        <w:rPr>
          <w:color w:val="383838"/>
        </w:rPr>
      </w:pPr>
      <w:r w:rsidRPr="00F75FB4">
        <w:t>37.</w:t>
      </w:r>
      <w:r w:rsidRPr="00F75FB4">
        <w:rPr>
          <w:shd w:val="clear" w:color="auto" w:fill="FFFFFF"/>
        </w:rPr>
        <w:t>Предпринимательство в информационном обществе</w:t>
      </w:r>
    </w:p>
    <w:p w:rsidR="005922F6" w:rsidRPr="005C75EB" w:rsidRDefault="005922F6" w:rsidP="005C75EB">
      <w:pPr>
        <w:widowControl/>
        <w:autoSpaceDE/>
        <w:autoSpaceDN/>
        <w:adjustRightInd/>
        <w:ind w:firstLine="708"/>
        <w:rPr>
          <w:rFonts w:eastAsia="Calibri"/>
          <w:b/>
          <w:i/>
          <w:shd w:val="clear" w:color="auto" w:fill="FFFFFF"/>
          <w:lang w:eastAsia="en-US"/>
        </w:rPr>
      </w:pPr>
    </w:p>
    <w:p w:rsidR="005922F6" w:rsidRPr="005C75EB" w:rsidRDefault="005922F6" w:rsidP="005C75EB">
      <w:pPr>
        <w:pStyle w:val="a9"/>
        <w:jc w:val="both"/>
        <w:rPr>
          <w:u w:val="single"/>
        </w:rPr>
      </w:pPr>
      <w:r w:rsidRPr="005C75EB">
        <w:rPr>
          <w:i/>
          <w:u w:val="single"/>
        </w:rPr>
        <w:t>6.3</w:t>
      </w:r>
      <w:r w:rsidR="00F75FB4" w:rsidRPr="00F75FB4">
        <w:rPr>
          <w:i/>
          <w:u w:val="single"/>
        </w:rPr>
        <w:t>.</w:t>
      </w:r>
      <w:r w:rsidRPr="005C75EB">
        <w:rPr>
          <w:i/>
          <w:u w:val="single"/>
        </w:rPr>
        <w:t xml:space="preserve"> Методические материалы, определяющие процедуры оценивания знаний, умений, навыков и (или) опыта деятельности</w:t>
      </w:r>
    </w:p>
    <w:p w:rsidR="005922F6" w:rsidRPr="005C75EB" w:rsidRDefault="005922F6" w:rsidP="005C75EB">
      <w:pPr>
        <w:widowControl/>
        <w:autoSpaceDE/>
        <w:autoSpaceDN/>
        <w:adjustRightInd/>
        <w:ind w:firstLine="709"/>
        <w:jc w:val="both"/>
        <w:rPr>
          <w:rFonts w:eastAsia="Calibri"/>
          <w:lang w:eastAsia="en-US"/>
        </w:rPr>
      </w:pPr>
    </w:p>
    <w:p w:rsidR="005922F6" w:rsidRPr="005C75EB" w:rsidRDefault="005922F6" w:rsidP="005C75EB">
      <w:pPr>
        <w:widowControl/>
        <w:autoSpaceDE/>
        <w:autoSpaceDN/>
        <w:adjustRightInd/>
        <w:ind w:firstLine="709"/>
        <w:jc w:val="both"/>
        <w:rPr>
          <w:rFonts w:eastAsia="Calibri"/>
          <w:lang w:eastAsia="en-US"/>
        </w:rPr>
      </w:pPr>
      <w:r w:rsidRPr="005C75EB">
        <w:rPr>
          <w:rFonts w:eastAsia="Calibri"/>
          <w:lang w:eastAsia="en-US"/>
        </w:rPr>
        <w:t xml:space="preserve">Все задания, используемые для текущего контроля формирования компетенций условно можно разделить на две группы: </w:t>
      </w:r>
    </w:p>
    <w:p w:rsidR="005922F6" w:rsidRPr="005C75EB" w:rsidRDefault="005922F6" w:rsidP="00F75FB4">
      <w:pPr>
        <w:widowControl/>
        <w:numPr>
          <w:ilvl w:val="0"/>
          <w:numId w:val="5"/>
        </w:numPr>
        <w:tabs>
          <w:tab w:val="left" w:pos="851"/>
          <w:tab w:val="left" w:pos="993"/>
        </w:tabs>
        <w:autoSpaceDE/>
        <w:autoSpaceDN/>
        <w:adjustRightInd/>
        <w:spacing w:after="200"/>
        <w:ind w:left="0" w:firstLine="709"/>
        <w:contextualSpacing/>
        <w:jc w:val="both"/>
        <w:rPr>
          <w:rFonts w:eastAsia="Calibri"/>
          <w:lang w:eastAsia="en-US"/>
        </w:rPr>
      </w:pPr>
      <w:r w:rsidRPr="005C75EB">
        <w:rPr>
          <w:rFonts w:eastAsia="Calibri"/>
          <w:lang w:eastAsia="en-US"/>
        </w:rPr>
        <w:t xml:space="preserve">задания, которые в силу своих особенностей могут быть реализованы только в процессе обучения на занятиях (например, дискуссия, круглый стол, диспут, мини-конференция); </w:t>
      </w:r>
    </w:p>
    <w:p w:rsidR="005922F6" w:rsidRPr="005C75EB" w:rsidRDefault="005922F6" w:rsidP="00F75FB4">
      <w:pPr>
        <w:widowControl/>
        <w:numPr>
          <w:ilvl w:val="0"/>
          <w:numId w:val="5"/>
        </w:numPr>
        <w:tabs>
          <w:tab w:val="left" w:pos="851"/>
          <w:tab w:val="left" w:pos="993"/>
        </w:tabs>
        <w:autoSpaceDE/>
        <w:autoSpaceDN/>
        <w:adjustRightInd/>
        <w:spacing w:after="200"/>
        <w:ind w:left="0" w:firstLine="709"/>
        <w:contextualSpacing/>
        <w:jc w:val="both"/>
        <w:rPr>
          <w:rFonts w:eastAsia="Calibri"/>
          <w:lang w:eastAsia="en-US"/>
        </w:rPr>
      </w:pPr>
      <w:r w:rsidRPr="005C75EB">
        <w:rPr>
          <w:rFonts w:eastAsia="Calibri"/>
          <w:lang w:eastAsia="en-US"/>
        </w:rPr>
        <w:t xml:space="preserve">задания, которые дополняют теоретические вопросы  (практические задания, проблемно-аналитические задания, тест). </w:t>
      </w:r>
    </w:p>
    <w:p w:rsidR="005922F6" w:rsidRPr="005C75EB" w:rsidRDefault="005922F6" w:rsidP="00F75FB4">
      <w:pPr>
        <w:widowControl/>
        <w:tabs>
          <w:tab w:val="left" w:pos="851"/>
          <w:tab w:val="left" w:pos="993"/>
        </w:tabs>
        <w:autoSpaceDE/>
        <w:autoSpaceDN/>
        <w:adjustRightInd/>
        <w:ind w:firstLine="709"/>
        <w:jc w:val="both"/>
        <w:rPr>
          <w:rFonts w:eastAsia="Calibri"/>
          <w:lang w:eastAsia="en-US"/>
        </w:rPr>
      </w:pPr>
      <w:r w:rsidRPr="005C75EB">
        <w:rPr>
          <w:rFonts w:eastAsia="Calibri"/>
          <w:lang w:eastAsia="en-US"/>
        </w:rPr>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(экзамена). Вид заданий, которые необходимо выполнить для ликвидации «задолженности» определяется в индивидуальном порядке, с учетом причин невыполнения. </w:t>
      </w:r>
    </w:p>
    <w:p w:rsidR="005922F6" w:rsidRPr="005C75EB" w:rsidRDefault="005922F6" w:rsidP="005C75EB">
      <w:pPr>
        <w:pStyle w:val="a9"/>
        <w:jc w:val="both"/>
        <w:rPr>
          <w:i/>
        </w:rPr>
      </w:pPr>
    </w:p>
    <w:p w:rsidR="00912CB6" w:rsidRPr="005C75EB" w:rsidRDefault="00750870" w:rsidP="005C75EB">
      <w:pPr>
        <w:pStyle w:val="aa"/>
        <w:ind w:left="426" w:hanging="426"/>
        <w:jc w:val="both"/>
        <w:rPr>
          <w:b/>
          <w:sz w:val="24"/>
          <w:szCs w:val="24"/>
        </w:rPr>
      </w:pPr>
      <w:r>
        <w:rPr>
          <w:b/>
          <w:sz w:val="24"/>
          <w:szCs w:val="24"/>
        </w:rPr>
        <w:t>6.3.</w:t>
      </w:r>
      <w:r w:rsidR="00912CB6" w:rsidRPr="005C75EB">
        <w:rPr>
          <w:b/>
          <w:sz w:val="24"/>
          <w:szCs w:val="24"/>
        </w:rPr>
        <w:t>1.Требование к теоретическому устному ответу</w:t>
      </w:r>
    </w:p>
    <w:p w:rsidR="00912CB6" w:rsidRPr="005C75EB" w:rsidRDefault="00912CB6" w:rsidP="005C75EB">
      <w:pPr>
        <w:pStyle w:val="aa"/>
        <w:ind w:firstLine="708"/>
        <w:jc w:val="both"/>
        <w:rPr>
          <w:sz w:val="24"/>
          <w:szCs w:val="24"/>
        </w:rPr>
      </w:pPr>
      <w:r w:rsidRPr="005C75EB">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по дисциплине. Кроме того, оценивается не только глубина знаний  поставленных вопросов, но и умение использовать в ответе практический материал. Оценивается культура речи, владение навыками ораторского искусства.</w:t>
      </w:r>
    </w:p>
    <w:p w:rsidR="00912CB6" w:rsidRPr="005C75EB" w:rsidRDefault="00912CB6" w:rsidP="005C75EB">
      <w:pPr>
        <w:pStyle w:val="aa"/>
        <w:ind w:firstLine="708"/>
        <w:jc w:val="both"/>
        <w:rPr>
          <w:sz w:val="24"/>
          <w:szCs w:val="24"/>
        </w:rPr>
      </w:pPr>
      <w:r w:rsidRPr="005C75EB">
        <w:rPr>
          <w:i/>
          <w:sz w:val="24"/>
          <w:szCs w:val="24"/>
        </w:rPr>
        <w:t xml:space="preserve">Критерии оценивания: </w:t>
      </w:r>
      <w:r w:rsidRPr="005C75EB">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юридических терминов, культура речи, навыки ораторского искусства. Изложение материала без фактических ошибок.</w:t>
      </w:r>
    </w:p>
    <w:p w:rsidR="00912CB6" w:rsidRPr="005C75EB" w:rsidRDefault="00912CB6" w:rsidP="005C75EB">
      <w:pPr>
        <w:ind w:firstLine="708"/>
        <w:jc w:val="both"/>
      </w:pPr>
      <w:r w:rsidRPr="005C75EB">
        <w:t xml:space="preserve">Оценка </w:t>
      </w:r>
      <w:r w:rsidRPr="005C75EB">
        <w:rPr>
          <w:i/>
        </w:rPr>
        <w:t>«отличн</w:t>
      </w:r>
      <w:r w:rsidRPr="005C75EB">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 соблюдает  культуру речи.</w:t>
      </w:r>
    </w:p>
    <w:p w:rsidR="00912CB6" w:rsidRPr="005C75EB" w:rsidRDefault="00912CB6" w:rsidP="005C75EB">
      <w:pPr>
        <w:ind w:firstLine="567"/>
        <w:jc w:val="both"/>
      </w:pPr>
      <w:r w:rsidRPr="005C75EB">
        <w:t xml:space="preserve">Оценка </w:t>
      </w:r>
      <w:r w:rsidRPr="005C75EB">
        <w:rPr>
          <w:i/>
        </w:rPr>
        <w:t>«хорошо»</w:t>
      </w:r>
      <w:r w:rsidRPr="005C75EB">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допускает несущественные погрешности.   </w:t>
      </w:r>
    </w:p>
    <w:p w:rsidR="00912CB6" w:rsidRPr="005C75EB" w:rsidRDefault="00912CB6" w:rsidP="005C75EB">
      <w:pPr>
        <w:tabs>
          <w:tab w:val="left" w:pos="851"/>
        </w:tabs>
        <w:ind w:right="-284"/>
        <w:jc w:val="both"/>
      </w:pPr>
      <w:r w:rsidRPr="005C75EB">
        <w:tab/>
        <w:t xml:space="preserve">Оценка </w:t>
      </w:r>
      <w:r w:rsidRPr="005C75EB">
        <w:rPr>
          <w:i/>
        </w:rPr>
        <w:t>«удовлетворительно»</w:t>
      </w:r>
      <w:r w:rsidRPr="005C75EB">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912CB6" w:rsidRPr="005C75EB" w:rsidRDefault="00912CB6" w:rsidP="005C75EB">
      <w:pPr>
        <w:tabs>
          <w:tab w:val="left" w:pos="851"/>
        </w:tabs>
        <w:ind w:right="-284"/>
        <w:jc w:val="both"/>
      </w:pPr>
      <w:r w:rsidRPr="005C75EB">
        <w:t xml:space="preserve">Оценка </w:t>
      </w:r>
      <w:r w:rsidRPr="005C75EB">
        <w:rPr>
          <w:i/>
        </w:rPr>
        <w:t>«неудовлетворительно»</w:t>
      </w:r>
      <w:r w:rsidRPr="005C75EB">
        <w:t xml:space="preserve"> ставится, если обучающийся не отвечает на поставленные </w:t>
      </w:r>
      <w:r w:rsidRPr="005C75EB">
        <w:lastRenderedPageBreak/>
        <w:t>вопросы.</w:t>
      </w:r>
    </w:p>
    <w:p w:rsidR="00912CB6" w:rsidRPr="005C75EB" w:rsidRDefault="00912CB6" w:rsidP="005C75EB">
      <w:pPr>
        <w:rPr>
          <w:b/>
          <w:u w:val="single"/>
        </w:rPr>
      </w:pPr>
    </w:p>
    <w:p w:rsidR="00912CB6" w:rsidRPr="005C75EB" w:rsidRDefault="00750870" w:rsidP="005C75EB">
      <w:pPr>
        <w:rPr>
          <w:b/>
          <w:bCs/>
          <w:spacing w:val="-2"/>
        </w:rPr>
      </w:pPr>
      <w:r>
        <w:rPr>
          <w:b/>
        </w:rPr>
        <w:t>6.3.</w:t>
      </w:r>
      <w:r w:rsidR="00912CB6" w:rsidRPr="005C75EB">
        <w:rPr>
          <w:b/>
          <w:bCs/>
          <w:spacing w:val="-2"/>
        </w:rPr>
        <w:t xml:space="preserve">2.Творческие задания </w:t>
      </w:r>
    </w:p>
    <w:p w:rsidR="00912CB6" w:rsidRPr="005C75EB" w:rsidRDefault="00912CB6" w:rsidP="005C75EB">
      <w:pPr>
        <w:ind w:firstLine="709"/>
        <w:jc w:val="both"/>
        <w:rPr>
          <w:bCs/>
          <w:spacing w:val="-2"/>
        </w:rPr>
      </w:pPr>
      <w:r w:rsidRPr="005C75EB">
        <w:rPr>
          <w:bCs/>
          <w:i/>
          <w:spacing w:val="-2"/>
        </w:rPr>
        <w:t xml:space="preserve">Эссе </w:t>
      </w:r>
      <w:r w:rsidRPr="005C75EB">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912CB6" w:rsidRPr="005C75EB" w:rsidRDefault="00912CB6" w:rsidP="005C75EB">
      <w:pPr>
        <w:ind w:firstLine="709"/>
        <w:jc w:val="both"/>
        <w:rPr>
          <w:bCs/>
          <w:spacing w:val="-2"/>
        </w:rPr>
      </w:pPr>
      <w:r w:rsidRPr="005C75EB">
        <w:rPr>
          <w:bCs/>
          <w:i/>
          <w:spacing w:val="-2"/>
        </w:rPr>
        <w:t>Критерии оценивания</w:t>
      </w:r>
      <w:r w:rsidRPr="005C75EB">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 и предполагает  штраф.</w:t>
      </w:r>
    </w:p>
    <w:p w:rsidR="00912CB6" w:rsidRPr="005C75EB" w:rsidRDefault="00912CB6" w:rsidP="005C75EB">
      <w:pPr>
        <w:ind w:firstLine="708"/>
        <w:jc w:val="both"/>
      </w:pPr>
      <w:r w:rsidRPr="005C75EB">
        <w:t xml:space="preserve">Оценка </w:t>
      </w:r>
      <w:r w:rsidRPr="005C75EB">
        <w:rPr>
          <w:i/>
        </w:rPr>
        <w:t>«отличн</w:t>
      </w:r>
      <w:r w:rsidRPr="005C75EB">
        <w:t>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личной позиции, стиль изложения.</w:t>
      </w:r>
    </w:p>
    <w:p w:rsidR="00912CB6" w:rsidRPr="005C75EB" w:rsidRDefault="00912CB6" w:rsidP="005C75EB">
      <w:pPr>
        <w:ind w:firstLine="708"/>
        <w:jc w:val="both"/>
      </w:pPr>
      <w:r w:rsidRPr="005C75EB">
        <w:t xml:space="preserve">Оценка </w:t>
      </w:r>
      <w:r w:rsidRPr="005C75EB">
        <w:rPr>
          <w:i/>
        </w:rPr>
        <w:t>«хорошо»</w:t>
      </w:r>
      <w:r w:rsidRPr="005C75EB">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912CB6" w:rsidRPr="005C75EB" w:rsidRDefault="00912CB6" w:rsidP="005C75EB">
      <w:pPr>
        <w:ind w:firstLine="567"/>
        <w:jc w:val="both"/>
      </w:pPr>
      <w:r w:rsidRPr="005C75EB">
        <w:t xml:space="preserve">Оценка </w:t>
      </w:r>
      <w:r w:rsidRPr="005C75EB">
        <w:rPr>
          <w:i/>
        </w:rPr>
        <w:t>«удовлетворительно»</w:t>
      </w:r>
      <w:r w:rsidRPr="005C75EB">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выводы, нарушается стиль изложения</w:t>
      </w:r>
    </w:p>
    <w:p w:rsidR="00912CB6" w:rsidRPr="005C75EB" w:rsidRDefault="00912CB6" w:rsidP="005C75EB">
      <w:pPr>
        <w:ind w:firstLine="708"/>
        <w:jc w:val="both"/>
      </w:pPr>
      <w:r w:rsidRPr="005C75EB">
        <w:t xml:space="preserve">Оценка </w:t>
      </w:r>
      <w:r w:rsidRPr="005C75EB">
        <w:rPr>
          <w:i/>
        </w:rPr>
        <w:t>«неудовлетворительно»</w:t>
      </w:r>
      <w:r w:rsidRPr="005C75EB">
        <w:t xml:space="preserve"> ставится, если не выполнены никакие требования</w:t>
      </w:r>
    </w:p>
    <w:p w:rsidR="00912CB6" w:rsidRPr="005C75EB" w:rsidRDefault="00912CB6" w:rsidP="005C75EB">
      <w:pPr>
        <w:pStyle w:val="aa"/>
        <w:jc w:val="both"/>
        <w:rPr>
          <w:sz w:val="24"/>
          <w:szCs w:val="24"/>
        </w:rPr>
      </w:pPr>
    </w:p>
    <w:p w:rsidR="00912CB6" w:rsidRPr="005C75EB" w:rsidRDefault="00750870" w:rsidP="00750870">
      <w:pPr>
        <w:pStyle w:val="a9"/>
        <w:ind w:left="0"/>
        <w:jc w:val="both"/>
        <w:rPr>
          <w:b/>
        </w:rPr>
      </w:pPr>
      <w:r>
        <w:rPr>
          <w:b/>
        </w:rPr>
        <w:t>6.3.3.</w:t>
      </w:r>
      <w:r w:rsidR="00912CB6" w:rsidRPr="005C75EB">
        <w:rPr>
          <w:b/>
        </w:rPr>
        <w:t>Требование к решению ситуационной, проблемной  задачи (кейс-измерители)</w:t>
      </w:r>
    </w:p>
    <w:p w:rsidR="00912CB6" w:rsidRPr="005C75EB" w:rsidRDefault="00912CB6" w:rsidP="005C75EB">
      <w:pPr>
        <w:jc w:val="both"/>
      </w:pPr>
      <w:r w:rsidRPr="005C75EB">
        <w:tab/>
        <w:t xml:space="preserve">Студент должен уметь выделить основные положения из текста задачи, которые требуют анализа и  служат условиями решения. Исходя из поставленного вопроса в задаче, попытаться максимально точно определить проблему  и соответственно решить ее. </w:t>
      </w:r>
    </w:p>
    <w:p w:rsidR="00912CB6" w:rsidRPr="005C75EB" w:rsidRDefault="00912CB6" w:rsidP="005C75EB">
      <w:pPr>
        <w:ind w:firstLine="567"/>
        <w:jc w:val="both"/>
      </w:pPr>
      <w:r w:rsidRPr="005C75EB">
        <w:t xml:space="preserve"> Задачи должны решаться  студентами письменно. При решении задач  также важно правильно сформулировать и записать вопросы, начиная с более общих и, кончая частными.</w:t>
      </w:r>
    </w:p>
    <w:p w:rsidR="00912CB6" w:rsidRPr="005C75EB" w:rsidRDefault="00912CB6" w:rsidP="005C75EB">
      <w:pPr>
        <w:widowControl/>
        <w:autoSpaceDE/>
        <w:autoSpaceDN/>
        <w:adjustRightInd/>
        <w:ind w:firstLine="708"/>
        <w:jc w:val="both"/>
      </w:pPr>
      <w:r w:rsidRPr="005C75EB">
        <w:rPr>
          <w:i/>
        </w:rPr>
        <w:t>Критерии оценивания</w:t>
      </w:r>
      <w:r w:rsidRPr="005C75EB">
        <w:t xml:space="preserve"> – </w:t>
      </w:r>
      <w:r w:rsidRPr="005C75EB">
        <w:rPr>
          <w:iCs/>
        </w:rPr>
        <w:t xml:space="preserve">оценка учитывает методы и средства использованные </w:t>
      </w:r>
      <w:r w:rsidRPr="005C75EB">
        <w:t>при решении ситуационной, проблемной  задачи.</w:t>
      </w:r>
    </w:p>
    <w:p w:rsidR="00912CB6" w:rsidRPr="005C75EB" w:rsidRDefault="00912CB6" w:rsidP="005C75EB">
      <w:pPr>
        <w:widowControl/>
        <w:autoSpaceDE/>
        <w:autoSpaceDN/>
        <w:adjustRightInd/>
        <w:ind w:firstLine="708"/>
        <w:jc w:val="both"/>
      </w:pPr>
      <w:r w:rsidRPr="005C75EB">
        <w:t xml:space="preserve">Оценка </w:t>
      </w:r>
      <w:r w:rsidRPr="005C75EB">
        <w:rPr>
          <w:i/>
        </w:rPr>
        <w:t>«отличн</w:t>
      </w:r>
      <w:r w:rsidRPr="005C75EB">
        <w:t>о» ставится в случае, когда обучающийся выполнил задание (решил задачу),  используя в полном объеме теоретические знания и практические навыки, полученные в процессе обучения.</w:t>
      </w:r>
    </w:p>
    <w:p w:rsidR="00912CB6" w:rsidRPr="005C75EB" w:rsidRDefault="00912CB6" w:rsidP="005C75EB">
      <w:pPr>
        <w:widowControl/>
        <w:autoSpaceDE/>
        <w:autoSpaceDN/>
        <w:adjustRightInd/>
        <w:ind w:firstLine="567"/>
        <w:jc w:val="both"/>
      </w:pPr>
      <w:r w:rsidRPr="005C75EB">
        <w:t xml:space="preserve">Оценка </w:t>
      </w:r>
      <w:r w:rsidRPr="005C75EB">
        <w:rPr>
          <w:i/>
        </w:rPr>
        <w:t>«хорошо»</w:t>
      </w:r>
      <w:r w:rsidRPr="005C75EB">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912CB6" w:rsidRPr="005C75EB" w:rsidRDefault="00912CB6" w:rsidP="005C75EB">
      <w:pPr>
        <w:widowControl/>
        <w:tabs>
          <w:tab w:val="left" w:pos="851"/>
        </w:tabs>
        <w:autoSpaceDE/>
        <w:autoSpaceDN/>
        <w:adjustRightInd/>
        <w:ind w:right="-284" w:firstLine="567"/>
        <w:jc w:val="both"/>
      </w:pPr>
      <w:r w:rsidRPr="005C75EB">
        <w:t xml:space="preserve">Оценка </w:t>
      </w:r>
      <w:r w:rsidRPr="005C75EB">
        <w:rPr>
          <w:i/>
        </w:rPr>
        <w:t>«удовлетворительно»</w:t>
      </w:r>
      <w:r w:rsidRPr="005C75EB">
        <w:t xml:space="preserve"> ставится, если обучающийся  показал положительные результаты в процессе решения задачи. </w:t>
      </w:r>
    </w:p>
    <w:p w:rsidR="00912CB6" w:rsidRPr="005C75EB" w:rsidRDefault="00912CB6" w:rsidP="005C75EB">
      <w:pPr>
        <w:widowControl/>
        <w:tabs>
          <w:tab w:val="left" w:pos="851"/>
        </w:tabs>
        <w:autoSpaceDE/>
        <w:autoSpaceDN/>
        <w:adjustRightInd/>
        <w:ind w:right="-284" w:firstLine="567"/>
        <w:jc w:val="both"/>
      </w:pPr>
      <w:r w:rsidRPr="005C75EB">
        <w:t xml:space="preserve">Оценка </w:t>
      </w:r>
      <w:r w:rsidRPr="005C75EB">
        <w:rPr>
          <w:i/>
        </w:rPr>
        <w:t>«неудовлетворительно»</w:t>
      </w:r>
      <w:r w:rsidRPr="005C75EB">
        <w:t xml:space="preserve"> ставится, если обучающийся  не выполнил все требования.</w:t>
      </w:r>
    </w:p>
    <w:p w:rsidR="005922F6" w:rsidRPr="005C75EB" w:rsidRDefault="005922F6" w:rsidP="005C75EB"/>
    <w:p w:rsidR="005922F6" w:rsidRPr="005C75EB" w:rsidRDefault="00750870" w:rsidP="005C75EB">
      <w:pPr>
        <w:rPr>
          <w:b/>
        </w:rPr>
      </w:pPr>
      <w:r>
        <w:rPr>
          <w:b/>
        </w:rPr>
        <w:t>6.3.</w:t>
      </w:r>
      <w:r w:rsidR="005922F6" w:rsidRPr="005C75EB">
        <w:rPr>
          <w:b/>
        </w:rPr>
        <w:t>4.Требования к интерактивным заданиям</w:t>
      </w:r>
    </w:p>
    <w:p w:rsidR="005922F6" w:rsidRPr="005C75EB" w:rsidRDefault="005922F6" w:rsidP="005C75EB">
      <w:pPr>
        <w:ind w:firstLine="709"/>
        <w:jc w:val="both"/>
      </w:pPr>
      <w:r w:rsidRPr="005C75EB">
        <w:t>Механизм проведения   диспут-игры (ролевой (деловой) игры).</w:t>
      </w:r>
    </w:p>
    <w:p w:rsidR="005922F6" w:rsidRPr="005C75EB" w:rsidRDefault="005922F6" w:rsidP="005C75EB">
      <w:pPr>
        <w:ind w:firstLine="709"/>
        <w:jc w:val="both"/>
      </w:pPr>
      <w:r w:rsidRPr="005C75EB">
        <w:lastRenderedPageBreak/>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5922F6" w:rsidRPr="005C75EB" w:rsidRDefault="005922F6" w:rsidP="005C75EB">
      <w:pPr>
        <w:ind w:firstLine="709"/>
        <w:jc w:val="both"/>
      </w:pPr>
      <w:r w:rsidRPr="005C75EB">
        <w:t>Ролевая игра как правило имеет фабулу (ситуацию, казус), распределяются роли, подготовка осуществляется за 2-3 недели до проведения игры.</w:t>
      </w:r>
    </w:p>
    <w:p w:rsidR="005922F6" w:rsidRPr="005C75EB" w:rsidRDefault="005922F6" w:rsidP="005C75EB">
      <w:pPr>
        <w:ind w:firstLine="709"/>
        <w:jc w:val="both"/>
      </w:pPr>
      <w:r w:rsidRPr="005C75EB">
        <w:rPr>
          <w:i/>
        </w:rPr>
        <w:t xml:space="preserve">Критерии оценивания – </w:t>
      </w:r>
      <w:r w:rsidRPr="005C75EB">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5922F6" w:rsidRPr="005C75EB" w:rsidRDefault="005922F6" w:rsidP="005C75EB">
      <w:pPr>
        <w:ind w:firstLine="709"/>
        <w:jc w:val="both"/>
      </w:pPr>
      <w:r w:rsidRPr="005C75EB">
        <w:t xml:space="preserve">Оценка </w:t>
      </w:r>
      <w:r w:rsidRPr="005C75EB">
        <w:rPr>
          <w:i/>
        </w:rPr>
        <w:t>«отличн</w:t>
      </w:r>
      <w:r w:rsidRPr="005C75EB">
        <w:t>о» ставится в случае, выполнения всех критериев.</w:t>
      </w:r>
    </w:p>
    <w:p w:rsidR="005922F6" w:rsidRPr="005C75EB" w:rsidRDefault="005922F6" w:rsidP="005C75EB">
      <w:pPr>
        <w:ind w:firstLine="709"/>
        <w:jc w:val="both"/>
      </w:pPr>
      <w:r w:rsidRPr="005C75EB">
        <w:t xml:space="preserve">Оценка </w:t>
      </w:r>
      <w:r w:rsidRPr="005C75EB">
        <w:rPr>
          <w:i/>
        </w:rPr>
        <w:t>«хорошо»</w:t>
      </w:r>
      <w:r w:rsidRPr="005C75EB">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5922F6" w:rsidRPr="005C75EB" w:rsidRDefault="005922F6" w:rsidP="005C75EB">
      <w:pPr>
        <w:tabs>
          <w:tab w:val="left" w:pos="851"/>
        </w:tabs>
        <w:ind w:right="-284" w:firstLine="567"/>
        <w:jc w:val="both"/>
      </w:pPr>
      <w:r w:rsidRPr="005C75EB">
        <w:t xml:space="preserve">Оценка </w:t>
      </w:r>
      <w:r w:rsidRPr="005C75EB">
        <w:rPr>
          <w:i/>
        </w:rPr>
        <w:t>«удовлетворительно»</w:t>
      </w:r>
      <w:r w:rsidRPr="005C75EB">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5922F6" w:rsidRPr="005C75EB" w:rsidRDefault="005922F6" w:rsidP="005C75EB">
      <w:pPr>
        <w:tabs>
          <w:tab w:val="left" w:pos="851"/>
        </w:tabs>
        <w:ind w:right="-284" w:firstLine="567"/>
        <w:jc w:val="both"/>
      </w:pPr>
      <w:r w:rsidRPr="005C75EB">
        <w:t xml:space="preserve">Оценка </w:t>
      </w:r>
      <w:r w:rsidRPr="005C75EB">
        <w:rPr>
          <w:i/>
        </w:rPr>
        <w:t>«неудовлетворительно»</w:t>
      </w:r>
      <w:r w:rsidRPr="005C75EB">
        <w:t xml:space="preserve"> ставится, если обучающиеся  не понимают проблему, их высказывания не соответствуют заданным целям.</w:t>
      </w:r>
    </w:p>
    <w:p w:rsidR="005922F6" w:rsidRPr="005C75EB" w:rsidRDefault="005922F6" w:rsidP="005C75EB">
      <w:pPr>
        <w:ind w:firstLine="709"/>
        <w:jc w:val="both"/>
      </w:pPr>
    </w:p>
    <w:p w:rsidR="005922F6" w:rsidRPr="005C75EB" w:rsidRDefault="00750870" w:rsidP="00750870">
      <w:pPr>
        <w:jc w:val="both"/>
        <w:rPr>
          <w:b/>
        </w:rPr>
      </w:pPr>
      <w:r>
        <w:rPr>
          <w:b/>
        </w:rPr>
        <w:t>6.3.</w:t>
      </w:r>
      <w:r w:rsidR="005922F6" w:rsidRPr="005C75EB">
        <w:rPr>
          <w:b/>
        </w:rPr>
        <w:t>5.Требования к комплексным проблемно-аналитическим  заданиям</w:t>
      </w:r>
    </w:p>
    <w:p w:rsidR="005922F6" w:rsidRPr="005C75EB" w:rsidRDefault="005922F6" w:rsidP="005C75EB">
      <w:pPr>
        <w:ind w:firstLine="709"/>
        <w:jc w:val="both"/>
      </w:pPr>
      <w:r w:rsidRPr="005C75EB">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5922F6" w:rsidRPr="005C75EB" w:rsidRDefault="005922F6" w:rsidP="005C75EB">
      <w:pPr>
        <w:ind w:firstLine="709"/>
        <w:jc w:val="both"/>
      </w:pPr>
      <w:r w:rsidRPr="005C75EB">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5922F6" w:rsidRPr="005C75EB" w:rsidRDefault="005922F6" w:rsidP="005C75EB">
      <w:pPr>
        <w:ind w:firstLine="709"/>
        <w:jc w:val="both"/>
      </w:pPr>
      <w:r w:rsidRPr="005C75EB">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5922F6" w:rsidRPr="005C75EB" w:rsidRDefault="005922F6" w:rsidP="005C75EB">
      <w:pPr>
        <w:ind w:firstLine="709"/>
        <w:jc w:val="both"/>
      </w:pPr>
      <w:r w:rsidRPr="005C75EB">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5922F6" w:rsidRPr="005C75EB" w:rsidRDefault="005922F6" w:rsidP="005C75EB">
      <w:pPr>
        <w:ind w:firstLine="709"/>
        <w:jc w:val="both"/>
      </w:pPr>
      <w:r w:rsidRPr="005C75EB">
        <w:rPr>
          <w:i/>
        </w:rPr>
        <w:t>Критерий оценивания</w:t>
      </w:r>
      <w:r w:rsidRPr="005C75EB">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5922F6" w:rsidRPr="005C75EB" w:rsidRDefault="005922F6" w:rsidP="005C75EB">
      <w:pPr>
        <w:ind w:firstLine="708"/>
        <w:jc w:val="both"/>
      </w:pPr>
      <w:r w:rsidRPr="005C75EB">
        <w:t xml:space="preserve">Оценка </w:t>
      </w:r>
      <w:r w:rsidRPr="005C75EB">
        <w:rPr>
          <w:i/>
        </w:rPr>
        <w:t>«отличн</w:t>
      </w:r>
      <w:r w:rsidRPr="005C75EB">
        <w:t>о» ставится в случае, когда обучающийся демонстрирует полное понимание проблемы, все требования, предъявляемые к заданию выполнены.</w:t>
      </w:r>
    </w:p>
    <w:p w:rsidR="005922F6" w:rsidRPr="005C75EB" w:rsidRDefault="005922F6" w:rsidP="005C75EB">
      <w:pPr>
        <w:ind w:firstLine="708"/>
        <w:jc w:val="both"/>
      </w:pPr>
      <w:r w:rsidRPr="005C75EB">
        <w:t xml:space="preserve">Оценка </w:t>
      </w:r>
      <w:r w:rsidRPr="005C75EB">
        <w:rPr>
          <w:i/>
        </w:rPr>
        <w:t>«хорошо»</w:t>
      </w:r>
      <w:r w:rsidRPr="005C75EB">
        <w:t xml:space="preserve"> ставится, если обучающийся демонстрирует значительное понимание проблемы, все требования, предъявляемые к заданию выполнены.</w:t>
      </w:r>
    </w:p>
    <w:p w:rsidR="005922F6" w:rsidRPr="005C75EB" w:rsidRDefault="005922F6" w:rsidP="005C75EB">
      <w:pPr>
        <w:tabs>
          <w:tab w:val="left" w:pos="851"/>
        </w:tabs>
        <w:ind w:right="-284" w:firstLine="567"/>
        <w:jc w:val="both"/>
      </w:pPr>
      <w:r w:rsidRPr="005C75EB">
        <w:t xml:space="preserve">Оценка </w:t>
      </w:r>
      <w:r w:rsidRPr="005C75EB">
        <w:rPr>
          <w:i/>
        </w:rPr>
        <w:t>«удовлетворительно»</w:t>
      </w:r>
      <w:r w:rsidRPr="005C75EB">
        <w:t xml:space="preserve"> ставится, если обучающийся, демонстрирует частичное понимание проблемы, большинство требований, предъявляемых к заданию, выполнены</w:t>
      </w:r>
    </w:p>
    <w:p w:rsidR="005922F6" w:rsidRPr="005C75EB" w:rsidRDefault="005922F6" w:rsidP="005C75EB">
      <w:pPr>
        <w:tabs>
          <w:tab w:val="left" w:pos="851"/>
        </w:tabs>
        <w:ind w:right="-284" w:firstLine="567"/>
        <w:jc w:val="both"/>
      </w:pPr>
      <w:r w:rsidRPr="005C75EB">
        <w:lastRenderedPageBreak/>
        <w:t xml:space="preserve">Оценка </w:t>
      </w:r>
      <w:r w:rsidRPr="005C75EB">
        <w:rPr>
          <w:i/>
        </w:rPr>
        <w:t>«неудовлетворительно»</w:t>
      </w:r>
      <w:r w:rsidRPr="005C75EB">
        <w:t xml:space="preserve"> ставится, если обучающийся  демонстрирует непонимание проблемы, многие требования, предъявляемые к заданию, не выполнены.</w:t>
      </w:r>
    </w:p>
    <w:p w:rsidR="005922F6" w:rsidRPr="005C75EB" w:rsidRDefault="005922F6" w:rsidP="005C75EB">
      <w:pPr>
        <w:ind w:firstLine="709"/>
        <w:jc w:val="both"/>
      </w:pPr>
    </w:p>
    <w:p w:rsidR="005922F6" w:rsidRPr="005C75EB" w:rsidRDefault="00750870" w:rsidP="00750870">
      <w:pPr>
        <w:jc w:val="both"/>
      </w:pPr>
      <w:r>
        <w:rPr>
          <w:b/>
        </w:rPr>
        <w:t>6.3.</w:t>
      </w:r>
      <w:r w:rsidR="005922F6" w:rsidRPr="005C75EB">
        <w:rPr>
          <w:b/>
        </w:rPr>
        <w:t>6.Требования к исследовательским проектам</w:t>
      </w:r>
    </w:p>
    <w:p w:rsidR="005922F6" w:rsidRPr="005C75EB" w:rsidRDefault="005922F6" w:rsidP="005C75EB">
      <w:pPr>
        <w:tabs>
          <w:tab w:val="center" w:pos="4536"/>
          <w:tab w:val="right" w:pos="9072"/>
        </w:tabs>
        <w:jc w:val="both"/>
      </w:pPr>
      <w:r w:rsidRPr="005C75EB">
        <w:rPr>
          <w:b/>
          <w:i/>
        </w:rPr>
        <w:tab/>
        <w:t xml:space="preserve">             Исследовательский проект</w:t>
      </w:r>
      <w:r w:rsidRPr="005C75EB">
        <w:rPr>
          <w:b/>
        </w:rPr>
        <w:t xml:space="preserve"> – </w:t>
      </w:r>
      <w:r w:rsidRPr="005C75EB">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5922F6" w:rsidRPr="005C75EB" w:rsidRDefault="005922F6" w:rsidP="005C75EB">
      <w:pPr>
        <w:ind w:firstLine="709"/>
        <w:jc w:val="both"/>
      </w:pPr>
      <w:r w:rsidRPr="005C75EB">
        <w:t xml:space="preserve">Результаты выполнения  исследовательского проекта оформляется в виде реферата (объем:   12-15 страниц.; 14 шрифт, 1,5 интервал). </w:t>
      </w:r>
    </w:p>
    <w:p w:rsidR="005922F6" w:rsidRPr="005C75EB" w:rsidRDefault="005922F6" w:rsidP="005C75EB">
      <w:pPr>
        <w:ind w:firstLine="709"/>
        <w:jc w:val="both"/>
      </w:pPr>
      <w:r w:rsidRPr="005C75EB">
        <w:rPr>
          <w:i/>
        </w:rPr>
        <w:t>Критерии оценивания</w:t>
      </w:r>
      <w:r w:rsidRPr="005C75EB">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5922F6" w:rsidRPr="005C75EB" w:rsidRDefault="005922F6" w:rsidP="00F75FB4">
      <w:pPr>
        <w:ind w:firstLine="567"/>
        <w:jc w:val="both"/>
      </w:pPr>
      <w:r w:rsidRPr="005C75EB">
        <w:t xml:space="preserve">Оценка </w:t>
      </w:r>
      <w:r w:rsidRPr="005C75EB">
        <w:rPr>
          <w:i/>
        </w:rPr>
        <w:t>«отличн</w:t>
      </w:r>
      <w:r w:rsidRPr="005C75EB">
        <w:t>о» ставится в случае, когда обучающийся демонстрирует полное понимание проблемы, все требования, предъявляемые к заданию выполнены.</w:t>
      </w:r>
    </w:p>
    <w:p w:rsidR="005922F6" w:rsidRPr="005C75EB" w:rsidRDefault="005922F6" w:rsidP="005C75EB">
      <w:pPr>
        <w:ind w:firstLine="708"/>
        <w:jc w:val="both"/>
      </w:pPr>
      <w:r w:rsidRPr="005C75EB">
        <w:t xml:space="preserve">Оценка </w:t>
      </w:r>
      <w:r w:rsidRPr="005C75EB">
        <w:rPr>
          <w:i/>
        </w:rPr>
        <w:t>«хорошо»</w:t>
      </w:r>
      <w:r w:rsidRPr="005C75EB">
        <w:t xml:space="preserve"> ставится, если обучающийся демонстрирует значительное понимание проблемы, все требования, предъявляемые к заданию выполнены.</w:t>
      </w:r>
    </w:p>
    <w:p w:rsidR="005922F6" w:rsidRPr="005C75EB" w:rsidRDefault="005922F6" w:rsidP="00F75FB4">
      <w:pPr>
        <w:tabs>
          <w:tab w:val="left" w:pos="851"/>
        </w:tabs>
        <w:ind w:firstLine="567"/>
        <w:jc w:val="both"/>
      </w:pPr>
      <w:r w:rsidRPr="005C75EB">
        <w:t xml:space="preserve">Оценка </w:t>
      </w:r>
      <w:r w:rsidRPr="005C75EB">
        <w:rPr>
          <w:i/>
        </w:rPr>
        <w:t>«удовлетворительно»</w:t>
      </w:r>
      <w:r w:rsidRPr="005C75EB">
        <w:t xml:space="preserve"> ставится, если обучающийся, демонстрирует частичное понимание проблемы, большинство требований, предъявляемых к заданию, выполнены</w:t>
      </w:r>
    </w:p>
    <w:p w:rsidR="005922F6" w:rsidRPr="005C75EB" w:rsidRDefault="005922F6" w:rsidP="00F75FB4">
      <w:pPr>
        <w:tabs>
          <w:tab w:val="left" w:pos="851"/>
        </w:tabs>
        <w:ind w:firstLine="567"/>
        <w:jc w:val="both"/>
      </w:pPr>
      <w:r w:rsidRPr="005C75EB">
        <w:t xml:space="preserve">Оценка </w:t>
      </w:r>
      <w:r w:rsidRPr="005C75EB">
        <w:rPr>
          <w:i/>
        </w:rPr>
        <w:t>«неудовлетворительно»</w:t>
      </w:r>
      <w:r w:rsidRPr="005C75EB">
        <w:t xml:space="preserve"> ставится, если обучающийся  демонстрирует непонимание проблемы, многие требования, предъявляемые к заданию, не выполнены.</w:t>
      </w:r>
    </w:p>
    <w:p w:rsidR="005922F6" w:rsidRPr="005C75EB" w:rsidRDefault="005922F6" w:rsidP="005C75EB">
      <w:pPr>
        <w:jc w:val="both"/>
      </w:pPr>
    </w:p>
    <w:p w:rsidR="005922F6" w:rsidRPr="005C75EB" w:rsidRDefault="00750870" w:rsidP="005C75EB">
      <w:pPr>
        <w:jc w:val="both"/>
        <w:rPr>
          <w:bCs/>
          <w:spacing w:val="-4"/>
        </w:rPr>
      </w:pPr>
      <w:r>
        <w:rPr>
          <w:b/>
        </w:rPr>
        <w:t>6.3.</w:t>
      </w:r>
      <w:r w:rsidR="005922F6" w:rsidRPr="005C75EB">
        <w:rPr>
          <w:b/>
          <w:bCs/>
          <w:spacing w:val="-4"/>
        </w:rPr>
        <w:t>7.Требования к информационным проектам</w:t>
      </w:r>
      <w:r>
        <w:rPr>
          <w:b/>
          <w:bCs/>
          <w:spacing w:val="-4"/>
        </w:rPr>
        <w:t xml:space="preserve"> </w:t>
      </w:r>
      <w:r w:rsidR="005922F6" w:rsidRPr="005C75EB">
        <w:rPr>
          <w:b/>
          <w:bCs/>
          <w:spacing w:val="-4"/>
        </w:rPr>
        <w:t>(презентациям)</w:t>
      </w:r>
    </w:p>
    <w:p w:rsidR="005922F6" w:rsidRPr="005C75EB" w:rsidRDefault="005922F6" w:rsidP="00750870">
      <w:pPr>
        <w:tabs>
          <w:tab w:val="center" w:pos="4536"/>
          <w:tab w:val="right" w:pos="9072"/>
        </w:tabs>
        <w:ind w:firstLine="567"/>
        <w:jc w:val="both"/>
        <w:rPr>
          <w:b/>
        </w:rPr>
      </w:pPr>
      <w:r w:rsidRPr="005C75EB">
        <w:rPr>
          <w:b/>
          <w:i/>
        </w:rPr>
        <w:t>Информационный проект</w:t>
      </w:r>
      <w:r w:rsidRPr="005C75EB">
        <w:rPr>
          <w:b/>
        </w:rPr>
        <w:t xml:space="preserve"> – </w:t>
      </w:r>
      <w:r w:rsidRPr="005C75EB">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5922F6" w:rsidRPr="005C75EB" w:rsidRDefault="005922F6" w:rsidP="005C75EB">
      <w:pPr>
        <w:ind w:firstLine="709"/>
        <w:jc w:val="both"/>
        <w:rPr>
          <w:bCs/>
          <w:spacing w:val="-4"/>
        </w:rPr>
      </w:pPr>
      <w:r w:rsidRPr="005C75EB">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5922F6" w:rsidRPr="005C75EB" w:rsidRDefault="005922F6" w:rsidP="005C75EB">
      <w:pPr>
        <w:ind w:firstLine="708"/>
        <w:jc w:val="both"/>
      </w:pPr>
      <w:r w:rsidRPr="005C75EB">
        <w:rPr>
          <w:i/>
        </w:rPr>
        <w:t>Критерии оценивания</w:t>
      </w:r>
      <w:r w:rsidRPr="005C75EB">
        <w:rPr>
          <w:bCs/>
          <w:spacing w:val="-4"/>
        </w:rPr>
        <w:t>- при</w:t>
      </w:r>
      <w:r w:rsidRPr="005C75EB">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5922F6" w:rsidRPr="005C75EB" w:rsidRDefault="005922F6" w:rsidP="005C75EB">
      <w:pPr>
        <w:ind w:firstLine="708"/>
        <w:jc w:val="both"/>
      </w:pPr>
      <w:r w:rsidRPr="005C75EB">
        <w:t xml:space="preserve">Оценка </w:t>
      </w:r>
      <w:r w:rsidRPr="005C75EB">
        <w:rPr>
          <w:i/>
        </w:rPr>
        <w:t>«отличн</w:t>
      </w:r>
      <w:r w:rsidRPr="005C75EB">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5922F6" w:rsidRPr="005C75EB" w:rsidRDefault="005922F6" w:rsidP="005C75EB">
      <w:pPr>
        <w:ind w:firstLine="708"/>
        <w:jc w:val="both"/>
      </w:pPr>
      <w:r w:rsidRPr="005C75EB">
        <w:t xml:space="preserve">Оценка </w:t>
      </w:r>
      <w:r w:rsidRPr="005C75EB">
        <w:rPr>
          <w:i/>
        </w:rPr>
        <w:t>«хорошо»</w:t>
      </w:r>
      <w:r w:rsidRPr="005C75EB">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5922F6" w:rsidRPr="005C75EB" w:rsidRDefault="005922F6" w:rsidP="00F75FB4">
      <w:pPr>
        <w:tabs>
          <w:tab w:val="left" w:pos="851"/>
          <w:tab w:val="left" w:pos="9214"/>
        </w:tabs>
        <w:ind w:firstLine="567"/>
        <w:jc w:val="both"/>
      </w:pPr>
      <w:r w:rsidRPr="005C75EB">
        <w:t xml:space="preserve">Оценка </w:t>
      </w:r>
      <w:r w:rsidRPr="005C75EB">
        <w:rPr>
          <w:i/>
        </w:rPr>
        <w:t>«удовлетворительно»</w:t>
      </w:r>
      <w:r w:rsidRPr="005C75EB">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w:t>
      </w:r>
      <w:r w:rsidRPr="005C75EB">
        <w:lastRenderedPageBreak/>
        <w:t>информационные технологии, допускает 3-4 ошибки в изложении материала, отвечает только на элементарные вопросы аудитории без пояснений.</w:t>
      </w:r>
    </w:p>
    <w:p w:rsidR="005922F6" w:rsidRPr="005C75EB" w:rsidRDefault="005922F6" w:rsidP="00F75FB4">
      <w:pPr>
        <w:tabs>
          <w:tab w:val="left" w:pos="851"/>
          <w:tab w:val="left" w:pos="9214"/>
        </w:tabs>
        <w:ind w:firstLine="567"/>
        <w:jc w:val="both"/>
      </w:pPr>
      <w:r w:rsidRPr="005C75EB">
        <w:t xml:space="preserve">Оценка </w:t>
      </w:r>
      <w:r w:rsidRPr="005C75EB">
        <w:rPr>
          <w:i/>
        </w:rPr>
        <w:t>«неудовлетворительно»</w:t>
      </w:r>
      <w:r w:rsidRPr="005C75EB">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5922F6" w:rsidRPr="005C75EB" w:rsidRDefault="005922F6" w:rsidP="00F75FB4">
      <w:pPr>
        <w:tabs>
          <w:tab w:val="left" w:pos="9214"/>
        </w:tabs>
        <w:jc w:val="both"/>
      </w:pPr>
    </w:p>
    <w:p w:rsidR="005922F6" w:rsidRPr="005C75EB" w:rsidRDefault="00750870" w:rsidP="005C75EB">
      <w:pPr>
        <w:jc w:val="both"/>
      </w:pPr>
      <w:r>
        <w:rPr>
          <w:b/>
        </w:rPr>
        <w:t>6.3.</w:t>
      </w:r>
      <w:r w:rsidR="005922F6" w:rsidRPr="005C75EB">
        <w:rPr>
          <w:b/>
        </w:rPr>
        <w:t>8. Требования к дискуссионным процедурам</w:t>
      </w:r>
    </w:p>
    <w:p w:rsidR="005922F6" w:rsidRPr="005C75EB" w:rsidRDefault="005922F6" w:rsidP="005C75EB">
      <w:pPr>
        <w:ind w:firstLine="709"/>
        <w:jc w:val="both"/>
      </w:pPr>
      <w:r w:rsidRPr="005C75EB">
        <w:rPr>
          <w:i/>
        </w:rPr>
        <w:t>Круглый стол, дискуссия, полемика, диспут, дебаты, мини-конференции</w:t>
      </w:r>
      <w:r w:rsidRPr="005C75EB">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5922F6" w:rsidRPr="005C75EB" w:rsidRDefault="005922F6" w:rsidP="005C75EB">
      <w:pPr>
        <w:ind w:firstLine="709"/>
        <w:jc w:val="both"/>
      </w:pPr>
      <w:r w:rsidRPr="005C75EB">
        <w:t>Дискуссионные процедуры могут быть использованы для того, чтобы студенты:</w:t>
      </w:r>
    </w:p>
    <w:p w:rsidR="005922F6" w:rsidRPr="005C75EB" w:rsidRDefault="005922F6" w:rsidP="005C75EB">
      <w:pPr>
        <w:ind w:firstLine="709"/>
        <w:jc w:val="both"/>
      </w:pPr>
      <w:r w:rsidRPr="005C75EB">
        <w:t>–лучше поняли усвояемый материал на фоне разнообразных позиций и мнений, не обязательно достигая общего мнения;</w:t>
      </w:r>
    </w:p>
    <w:p w:rsidR="005922F6" w:rsidRPr="005C75EB" w:rsidRDefault="005922F6" w:rsidP="005C75EB">
      <w:pPr>
        <w:ind w:firstLine="709"/>
        <w:jc w:val="both"/>
      </w:pPr>
      <w:r w:rsidRPr="005C75EB">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5922F6" w:rsidRPr="005C75EB" w:rsidRDefault="005922F6" w:rsidP="005C75EB">
      <w:pPr>
        <w:ind w:firstLine="709"/>
        <w:jc w:val="both"/>
      </w:pPr>
      <w:r w:rsidRPr="005C75EB">
        <w:t>– смогли согласовать свою позицию или действия относительно обсуждаемой проблемы.</w:t>
      </w:r>
    </w:p>
    <w:p w:rsidR="005922F6" w:rsidRPr="005C75EB" w:rsidRDefault="005922F6" w:rsidP="005C75EB">
      <w:pPr>
        <w:ind w:firstLine="709"/>
        <w:jc w:val="both"/>
      </w:pPr>
      <w:r w:rsidRPr="005C75EB">
        <w:rPr>
          <w:b/>
        </w:rPr>
        <w:tab/>
      </w:r>
      <w:r w:rsidRPr="005C75EB">
        <w:rPr>
          <w:i/>
        </w:rPr>
        <w:t xml:space="preserve">Критерии оценивания – </w:t>
      </w:r>
      <w:r w:rsidRPr="005C75EB">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5922F6" w:rsidRPr="005C75EB" w:rsidRDefault="005922F6" w:rsidP="005C75EB">
      <w:pPr>
        <w:ind w:firstLine="709"/>
        <w:jc w:val="both"/>
      </w:pPr>
      <w:r w:rsidRPr="005C75EB">
        <w:t xml:space="preserve">Оценка </w:t>
      </w:r>
      <w:r w:rsidRPr="005C75EB">
        <w:rPr>
          <w:i/>
        </w:rPr>
        <w:t>«отличн</w:t>
      </w:r>
      <w:r w:rsidRPr="005C75EB">
        <w:t>о» ставится в случае, когда все требования выполнены в полном объеме.</w:t>
      </w:r>
    </w:p>
    <w:p w:rsidR="005922F6" w:rsidRPr="005C75EB" w:rsidRDefault="005922F6" w:rsidP="005C75EB">
      <w:pPr>
        <w:ind w:firstLine="709"/>
        <w:jc w:val="both"/>
      </w:pPr>
      <w:r w:rsidRPr="005C75EB">
        <w:t xml:space="preserve">Оценка </w:t>
      </w:r>
      <w:r w:rsidRPr="005C75EB">
        <w:rPr>
          <w:i/>
        </w:rPr>
        <w:t>«хорошо»</w:t>
      </w:r>
      <w:r w:rsidRPr="005C75EB">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5922F6" w:rsidRPr="005C75EB" w:rsidRDefault="005922F6" w:rsidP="00F75FB4">
      <w:pPr>
        <w:tabs>
          <w:tab w:val="left" w:pos="851"/>
        </w:tabs>
        <w:ind w:firstLine="567"/>
        <w:jc w:val="both"/>
      </w:pPr>
      <w:r w:rsidRPr="005C75EB">
        <w:t xml:space="preserve">Оценка </w:t>
      </w:r>
      <w:r w:rsidRPr="005C75EB">
        <w:rPr>
          <w:i/>
        </w:rPr>
        <w:t>«удовлетворительно»</w:t>
      </w:r>
      <w:r w:rsidRPr="005C75EB">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5922F6" w:rsidRPr="005C75EB" w:rsidRDefault="005922F6" w:rsidP="00F75FB4">
      <w:pPr>
        <w:tabs>
          <w:tab w:val="left" w:pos="851"/>
        </w:tabs>
        <w:ind w:firstLine="567"/>
        <w:jc w:val="both"/>
      </w:pPr>
      <w:r w:rsidRPr="005C75EB">
        <w:t xml:space="preserve">Оценка </w:t>
      </w:r>
      <w:r w:rsidRPr="005C75EB">
        <w:rPr>
          <w:i/>
        </w:rPr>
        <w:t>«неудовлетворительно»</w:t>
      </w:r>
      <w:r w:rsidRPr="005C75EB">
        <w:t xml:space="preserve"> ставится, если обучающиеся  не понимают проблему, их высказывания не соответствуют заданным целям.</w:t>
      </w:r>
    </w:p>
    <w:p w:rsidR="005922F6" w:rsidRPr="005C75EB" w:rsidRDefault="005922F6" w:rsidP="005C75EB">
      <w:pPr>
        <w:tabs>
          <w:tab w:val="left" w:pos="851"/>
        </w:tabs>
        <w:ind w:right="-284" w:firstLine="567"/>
        <w:jc w:val="both"/>
      </w:pPr>
    </w:p>
    <w:p w:rsidR="005922F6" w:rsidRPr="005C75EB" w:rsidRDefault="00750870" w:rsidP="00750870">
      <w:pPr>
        <w:tabs>
          <w:tab w:val="left" w:pos="851"/>
        </w:tabs>
        <w:ind w:right="-284"/>
        <w:jc w:val="both"/>
        <w:rPr>
          <w:b/>
        </w:rPr>
      </w:pPr>
      <w:r>
        <w:rPr>
          <w:b/>
        </w:rPr>
        <w:t>6.3.</w:t>
      </w:r>
      <w:r w:rsidR="005922F6" w:rsidRPr="005C75EB">
        <w:rPr>
          <w:b/>
        </w:rPr>
        <w:t>9.Тестирование</w:t>
      </w:r>
    </w:p>
    <w:p w:rsidR="005922F6" w:rsidRPr="005C75EB" w:rsidRDefault="005922F6" w:rsidP="005C75EB">
      <w:pPr>
        <w:tabs>
          <w:tab w:val="left" w:pos="851"/>
        </w:tabs>
        <w:ind w:right="-284" w:firstLine="567"/>
        <w:jc w:val="both"/>
      </w:pPr>
      <w:r w:rsidRPr="005C75EB">
        <w:t xml:space="preserve">Является одним из средств контроля знаний обучающихся по дисциплине. </w:t>
      </w:r>
    </w:p>
    <w:p w:rsidR="005922F6" w:rsidRPr="005C75EB" w:rsidRDefault="005922F6" w:rsidP="005C75EB">
      <w:r w:rsidRPr="005C75EB">
        <w:tab/>
      </w:r>
      <w:r w:rsidRPr="005C75EB">
        <w:rPr>
          <w:i/>
        </w:rPr>
        <w:t xml:space="preserve">Критерии оценивания – </w:t>
      </w:r>
      <w:r w:rsidRPr="005C75EB">
        <w:t>правильный ответ на вопрос</w:t>
      </w:r>
    </w:p>
    <w:p w:rsidR="005922F6" w:rsidRPr="005C75EB" w:rsidRDefault="005922F6" w:rsidP="005C75EB">
      <w:pPr>
        <w:ind w:firstLine="709"/>
        <w:jc w:val="both"/>
      </w:pPr>
      <w:r w:rsidRPr="005C75EB">
        <w:t xml:space="preserve">Оценка </w:t>
      </w:r>
      <w:r w:rsidRPr="005C75EB">
        <w:rPr>
          <w:i/>
        </w:rPr>
        <w:t>«отличн</w:t>
      </w:r>
      <w:r w:rsidRPr="005C75EB">
        <w:t>о» ставится в случае, если правильно выполнено 90-100% заданий</w:t>
      </w:r>
    </w:p>
    <w:p w:rsidR="005922F6" w:rsidRPr="005C75EB" w:rsidRDefault="005922F6" w:rsidP="005C75EB">
      <w:pPr>
        <w:ind w:firstLine="709"/>
        <w:jc w:val="both"/>
      </w:pPr>
      <w:r w:rsidRPr="005C75EB">
        <w:t xml:space="preserve">Оценка </w:t>
      </w:r>
      <w:r w:rsidRPr="005C75EB">
        <w:rPr>
          <w:i/>
        </w:rPr>
        <w:t>«хорошо»</w:t>
      </w:r>
      <w:r w:rsidRPr="005C75EB">
        <w:t xml:space="preserve"> ставится, если правильно выполнено 70-89% заданий</w:t>
      </w:r>
    </w:p>
    <w:p w:rsidR="005922F6" w:rsidRPr="005C75EB" w:rsidRDefault="005922F6" w:rsidP="005C75EB">
      <w:pPr>
        <w:ind w:firstLine="709"/>
        <w:jc w:val="both"/>
      </w:pPr>
      <w:r w:rsidRPr="005C75EB">
        <w:t xml:space="preserve">Оценка </w:t>
      </w:r>
      <w:r w:rsidRPr="005C75EB">
        <w:rPr>
          <w:i/>
        </w:rPr>
        <w:t>«удовлетворительно»</w:t>
      </w:r>
      <w:r w:rsidRPr="005C75EB">
        <w:t xml:space="preserve"> ставится в случае, если правильно выполнено 50-69% заданий</w:t>
      </w:r>
    </w:p>
    <w:p w:rsidR="005922F6" w:rsidRPr="005C75EB" w:rsidRDefault="005922F6" w:rsidP="005C75EB">
      <w:pPr>
        <w:ind w:firstLine="709"/>
        <w:jc w:val="both"/>
      </w:pPr>
      <w:r w:rsidRPr="005C75EB">
        <w:t xml:space="preserve"> Оценка </w:t>
      </w:r>
      <w:r w:rsidRPr="005C75EB">
        <w:rPr>
          <w:i/>
        </w:rPr>
        <w:t>«неудовлетворительно»</w:t>
      </w:r>
      <w:r w:rsidRPr="005C75EB">
        <w:t xml:space="preserve"> ставится, если правильно выполнено менее 50%  заданий</w:t>
      </w:r>
    </w:p>
    <w:p w:rsidR="005922F6" w:rsidRPr="005C75EB" w:rsidRDefault="005922F6" w:rsidP="005C75EB">
      <w:pPr>
        <w:tabs>
          <w:tab w:val="left" w:pos="851"/>
        </w:tabs>
        <w:ind w:right="-284" w:firstLine="567"/>
        <w:jc w:val="both"/>
        <w:rPr>
          <w:i/>
        </w:rPr>
      </w:pPr>
    </w:p>
    <w:p w:rsidR="005922F6" w:rsidRPr="005C75EB" w:rsidRDefault="00750870" w:rsidP="005C75EB">
      <w:pPr>
        <w:pStyle w:val="aa"/>
        <w:ind w:left="426" w:hanging="426"/>
        <w:jc w:val="both"/>
        <w:rPr>
          <w:b/>
          <w:sz w:val="24"/>
          <w:szCs w:val="24"/>
        </w:rPr>
      </w:pPr>
      <w:r>
        <w:rPr>
          <w:b/>
          <w:sz w:val="24"/>
          <w:szCs w:val="24"/>
        </w:rPr>
        <w:t>6.3.</w:t>
      </w:r>
      <w:r w:rsidR="005922F6" w:rsidRPr="005C75EB">
        <w:rPr>
          <w:b/>
          <w:sz w:val="24"/>
          <w:szCs w:val="24"/>
        </w:rPr>
        <w:t>10.Требования к письменному опросу (контрольной работе)</w:t>
      </w:r>
    </w:p>
    <w:p w:rsidR="005922F6" w:rsidRPr="005C75EB" w:rsidRDefault="005922F6" w:rsidP="005C75EB">
      <w:pPr>
        <w:pStyle w:val="aa"/>
        <w:ind w:firstLine="708"/>
        <w:jc w:val="both"/>
        <w:rPr>
          <w:sz w:val="24"/>
          <w:szCs w:val="24"/>
        </w:rPr>
      </w:pPr>
      <w:r w:rsidRPr="005C75EB">
        <w:rPr>
          <w:sz w:val="24"/>
          <w:szCs w:val="24"/>
        </w:rPr>
        <w:t xml:space="preserve"> Оценивается не только глубина знаний  поставленных вопросов, но и умение изложить письменно.</w:t>
      </w:r>
    </w:p>
    <w:p w:rsidR="005922F6" w:rsidRPr="005C75EB" w:rsidRDefault="005922F6" w:rsidP="005C75EB">
      <w:pPr>
        <w:pStyle w:val="aa"/>
        <w:ind w:firstLine="708"/>
        <w:jc w:val="both"/>
        <w:rPr>
          <w:sz w:val="24"/>
          <w:szCs w:val="24"/>
        </w:rPr>
      </w:pPr>
      <w:r w:rsidRPr="005C75EB">
        <w:rPr>
          <w:i/>
          <w:sz w:val="24"/>
          <w:szCs w:val="24"/>
        </w:rPr>
        <w:t xml:space="preserve">Критерии оценивания: </w:t>
      </w:r>
      <w:r w:rsidRPr="005C75EB">
        <w:rPr>
          <w:sz w:val="24"/>
          <w:szCs w:val="24"/>
        </w:rPr>
        <w:t>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rsidR="005922F6" w:rsidRPr="005C75EB" w:rsidRDefault="005922F6" w:rsidP="005C75EB">
      <w:pPr>
        <w:ind w:firstLine="708"/>
        <w:jc w:val="both"/>
      </w:pPr>
      <w:r w:rsidRPr="005C75EB">
        <w:t xml:space="preserve">Оценка </w:t>
      </w:r>
      <w:r w:rsidRPr="005C75EB">
        <w:rPr>
          <w:i/>
        </w:rPr>
        <w:t>«отличн</w:t>
      </w:r>
      <w:r w:rsidRPr="005C75EB">
        <w:t xml:space="preserve">о» ставится в случае, когда соблюдены все критерии. </w:t>
      </w:r>
    </w:p>
    <w:p w:rsidR="005922F6" w:rsidRPr="005C75EB" w:rsidRDefault="005922F6" w:rsidP="005C75EB">
      <w:pPr>
        <w:ind w:firstLine="567"/>
        <w:jc w:val="both"/>
      </w:pPr>
      <w:r w:rsidRPr="005C75EB">
        <w:t xml:space="preserve">Оценка </w:t>
      </w:r>
      <w:r w:rsidRPr="005C75EB">
        <w:rPr>
          <w:i/>
        </w:rPr>
        <w:t>«хорошо»</w:t>
      </w:r>
      <w:r w:rsidRPr="005C75EB">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5922F6" w:rsidRPr="005C75EB" w:rsidRDefault="005922F6" w:rsidP="00F75FB4">
      <w:pPr>
        <w:tabs>
          <w:tab w:val="left" w:pos="851"/>
        </w:tabs>
        <w:jc w:val="both"/>
      </w:pPr>
      <w:r w:rsidRPr="005C75EB">
        <w:tab/>
        <w:t xml:space="preserve">Оценка </w:t>
      </w:r>
      <w:r w:rsidRPr="005C75EB">
        <w:rPr>
          <w:i/>
        </w:rPr>
        <w:t>«удовлетворительно»</w:t>
      </w:r>
      <w:r w:rsidRPr="005C75EB">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5922F6" w:rsidRPr="005C75EB" w:rsidRDefault="005922F6" w:rsidP="00F75FB4">
      <w:pPr>
        <w:tabs>
          <w:tab w:val="left" w:pos="851"/>
        </w:tabs>
        <w:jc w:val="both"/>
      </w:pPr>
      <w:r w:rsidRPr="005C75EB">
        <w:t xml:space="preserve">           Оценка </w:t>
      </w:r>
      <w:r w:rsidRPr="005C75EB">
        <w:rPr>
          <w:i/>
        </w:rPr>
        <w:t>«неудовлетворительно»</w:t>
      </w:r>
      <w:r w:rsidRPr="005C75EB">
        <w:t xml:space="preserve"> ставится, если обучающийся не отвечает на поставленные вопросы.</w:t>
      </w:r>
    </w:p>
    <w:p w:rsidR="005922F6" w:rsidRPr="005C75EB" w:rsidRDefault="005922F6" w:rsidP="005C75EB">
      <w:pPr>
        <w:tabs>
          <w:tab w:val="left" w:pos="851"/>
        </w:tabs>
        <w:ind w:right="-284" w:firstLine="567"/>
        <w:jc w:val="both"/>
        <w:rPr>
          <w:i/>
        </w:rPr>
      </w:pPr>
    </w:p>
    <w:p w:rsidR="005922F6" w:rsidRPr="005C75EB" w:rsidRDefault="005922F6" w:rsidP="005C75EB">
      <w:pPr>
        <w:pStyle w:val="a9"/>
        <w:numPr>
          <w:ilvl w:val="0"/>
          <w:numId w:val="1"/>
        </w:numPr>
        <w:ind w:left="644"/>
        <w:jc w:val="both"/>
        <w:rPr>
          <w:b/>
          <w:i/>
        </w:rPr>
      </w:pPr>
      <w:r w:rsidRPr="005C75EB">
        <w:rPr>
          <w:b/>
          <w:i/>
        </w:rPr>
        <w:t>Перечень основной и дополнительной учебной литературы, необходимой для освоения дисциплины (модуля)</w:t>
      </w:r>
    </w:p>
    <w:p w:rsidR="005922F6" w:rsidRPr="005C75EB" w:rsidRDefault="005922F6" w:rsidP="005C75EB">
      <w:pPr>
        <w:pStyle w:val="a9"/>
        <w:rPr>
          <w:b/>
          <w:i/>
        </w:rPr>
      </w:pPr>
    </w:p>
    <w:p w:rsidR="005922F6" w:rsidRPr="005C75EB" w:rsidRDefault="005922F6" w:rsidP="005C75EB">
      <w:pPr>
        <w:pStyle w:val="a9"/>
        <w:ind w:left="0" w:firstLine="709"/>
        <w:rPr>
          <w:i/>
        </w:rPr>
      </w:pPr>
      <w:r w:rsidRPr="005C75EB">
        <w:rPr>
          <w:i/>
        </w:rPr>
        <w:t>7.1 Основная учебная литература:</w:t>
      </w:r>
    </w:p>
    <w:p w:rsidR="005922F6" w:rsidRPr="005C75EB" w:rsidRDefault="005922F6" w:rsidP="005C75EB">
      <w:pPr>
        <w:ind w:firstLine="709"/>
        <w:jc w:val="both"/>
        <w:rPr>
          <w:color w:val="000000"/>
          <w:shd w:val="clear" w:color="auto" w:fill="FCFCFC"/>
        </w:rPr>
      </w:pPr>
      <w:r w:rsidRPr="005C75EB">
        <w:rPr>
          <w:color w:val="000000"/>
          <w:shd w:val="clear" w:color="auto" w:fill="FCFCFC"/>
        </w:rPr>
        <w:t>1. Асаул А.Н. Организация предпринимательской деятельности [Электронный ресурс]: учебник/ Асаул А.Н.— Электрон.текстовые данные.— СПб.: Институт проблем экономического возрождения, 2009.— 209 c.— Режим доступа: http://www.iprbookshop.ru/18201.— ЭБС «IPRbooks», по паролю</w:t>
      </w:r>
    </w:p>
    <w:p w:rsidR="005922F6" w:rsidRPr="005C75EB" w:rsidRDefault="005922F6" w:rsidP="005C75EB">
      <w:pPr>
        <w:ind w:firstLine="709"/>
        <w:jc w:val="both"/>
        <w:rPr>
          <w:color w:val="000000"/>
          <w:shd w:val="clear" w:color="auto" w:fill="FCFCFC"/>
        </w:rPr>
      </w:pPr>
      <w:r w:rsidRPr="005C75EB">
        <w:t>2.</w:t>
      </w:r>
      <w:r w:rsidRPr="005C75EB">
        <w:rPr>
          <w:color w:val="000000"/>
          <w:shd w:val="clear" w:color="auto" w:fill="FCFCFC"/>
        </w:rPr>
        <w:t>Организация предпринимательской деятельности [Электронный ресурс]: учебное пособие/ Т.В. Буклей [и др.].— Электрон.текстовые данные.— М.: Дашков и К, 2014.— 294 c.— Режим доступа: http://www.iprbookshop.ru/24755.— ЭБС «IPRbooks», по паролю</w:t>
      </w:r>
    </w:p>
    <w:p w:rsidR="005922F6" w:rsidRPr="005C75EB" w:rsidRDefault="005922F6" w:rsidP="005C75EB">
      <w:pPr>
        <w:ind w:firstLine="709"/>
        <w:jc w:val="both"/>
        <w:rPr>
          <w:i/>
        </w:rPr>
      </w:pPr>
      <w:r w:rsidRPr="005C75EB">
        <w:rPr>
          <w:i/>
        </w:rPr>
        <w:t>7.2 Дополнительная учебная литература:</w:t>
      </w:r>
    </w:p>
    <w:p w:rsidR="005922F6" w:rsidRPr="005C75EB" w:rsidRDefault="005922F6" w:rsidP="005C75EB">
      <w:pPr>
        <w:tabs>
          <w:tab w:val="left" w:pos="1560"/>
        </w:tabs>
        <w:ind w:firstLine="709"/>
        <w:rPr>
          <w:color w:val="000000"/>
          <w:shd w:val="clear" w:color="auto" w:fill="FCFCFC"/>
        </w:rPr>
      </w:pPr>
      <w:r w:rsidRPr="005C75EB">
        <w:t>1.</w:t>
      </w:r>
      <w:r w:rsidRPr="005C75EB">
        <w:rPr>
          <w:color w:val="000000"/>
          <w:shd w:val="clear" w:color="auto" w:fill="FCFCFC"/>
        </w:rPr>
        <w:t>Бессолицын А.А. История российского предпринимательства [Электронный ресурс]: учебник/ Бессолицын А.А.— Электрон.текстовые данные.— М.: Московский финансово-промышленный университет «Синергия», 2013.— 400 c.— Режим доступа: http://www.iprbookshop.ru/17018.— ЭБС «IPRbooks», по паролю</w:t>
      </w:r>
    </w:p>
    <w:p w:rsidR="005922F6" w:rsidRPr="005C75EB" w:rsidRDefault="005922F6" w:rsidP="005C75EB">
      <w:pPr>
        <w:tabs>
          <w:tab w:val="left" w:pos="1560"/>
        </w:tabs>
        <w:ind w:firstLine="709"/>
        <w:rPr>
          <w:i/>
        </w:rPr>
      </w:pPr>
      <w:r w:rsidRPr="005C75EB">
        <w:t>2.</w:t>
      </w:r>
      <w:r w:rsidRPr="005C75EB">
        <w:rPr>
          <w:color w:val="000000"/>
          <w:shd w:val="clear" w:color="auto" w:fill="FCFCFC"/>
        </w:rPr>
        <w:t>Предпринимательство [Электронный ресурс]: учебник/ А.Н. Романов [и др.].— Электрон.текстовые данные.— М.: ЮНИТИ-ДАНА, 2012.— 700 c.— Режим доступа: http://www.iprbookshop.ru/10506.— ЭБС «IPRbooks», по паролю</w:t>
      </w:r>
    </w:p>
    <w:p w:rsidR="005922F6" w:rsidRPr="005C75EB" w:rsidRDefault="005922F6" w:rsidP="005C75EB">
      <w:pPr>
        <w:tabs>
          <w:tab w:val="left" w:pos="1701"/>
        </w:tabs>
        <w:ind w:firstLine="709"/>
        <w:rPr>
          <w:i/>
        </w:rPr>
      </w:pPr>
      <w:r w:rsidRPr="005C75EB">
        <w:rPr>
          <w:i/>
        </w:rPr>
        <w:t>7.3.Периодичекие издания</w:t>
      </w:r>
    </w:p>
    <w:p w:rsidR="005922F6" w:rsidRPr="005C75EB" w:rsidRDefault="005922F6" w:rsidP="005C75EB">
      <w:pPr>
        <w:tabs>
          <w:tab w:val="left" w:pos="1701"/>
        </w:tabs>
        <w:ind w:firstLine="709"/>
        <w:rPr>
          <w:i/>
        </w:rPr>
      </w:pPr>
    </w:p>
    <w:p w:rsidR="005922F6" w:rsidRPr="005C75EB" w:rsidRDefault="005922F6" w:rsidP="005C75EB">
      <w:pPr>
        <w:shd w:val="clear" w:color="auto" w:fill="FFFFFF"/>
        <w:ind w:firstLine="709"/>
      </w:pPr>
      <w:r w:rsidRPr="005C75EB">
        <w:t>1.</w:t>
      </w:r>
      <w:r w:rsidRPr="005C75EB">
        <w:rPr>
          <w:bCs/>
        </w:rPr>
        <w:t xml:space="preserve">Экономика и  предпринимательство </w:t>
      </w:r>
      <w:hyperlink r:id="rId9" w:history="1">
        <w:r w:rsidRPr="005C75EB">
          <w:rPr>
            <w:rStyle w:val="ad"/>
            <w:bCs/>
          </w:rPr>
          <w:t>http://www.intereconom.com/</w:t>
        </w:r>
      </w:hyperlink>
    </w:p>
    <w:p w:rsidR="005922F6" w:rsidRPr="005C75EB" w:rsidRDefault="005922F6" w:rsidP="005C75EB">
      <w:pPr>
        <w:tabs>
          <w:tab w:val="left" w:pos="1560"/>
        </w:tabs>
        <w:ind w:left="360" w:firstLine="349"/>
      </w:pPr>
      <w:r w:rsidRPr="005C75EB">
        <w:t xml:space="preserve">2. Российское предпринимательство  </w:t>
      </w:r>
      <w:hyperlink r:id="rId10" w:history="1">
        <w:r w:rsidRPr="005C75EB">
          <w:rPr>
            <w:rStyle w:val="ad"/>
          </w:rPr>
          <w:t>https://bgscience.ru/journals/rp/</w:t>
        </w:r>
      </w:hyperlink>
    </w:p>
    <w:p w:rsidR="005922F6" w:rsidRPr="005C75EB" w:rsidRDefault="005922F6" w:rsidP="005C75EB">
      <w:pPr>
        <w:tabs>
          <w:tab w:val="left" w:pos="1560"/>
        </w:tabs>
        <w:ind w:left="360" w:firstLine="349"/>
      </w:pPr>
      <w:r w:rsidRPr="005C75EB">
        <w:t xml:space="preserve">3. Предпринимательство </w:t>
      </w:r>
      <w:hyperlink r:id="rId11" w:history="1">
        <w:r w:rsidRPr="005C75EB">
          <w:rPr>
            <w:rStyle w:val="ad"/>
          </w:rPr>
          <w:t>http://predprinimatelstvo.su/</w:t>
        </w:r>
      </w:hyperlink>
    </w:p>
    <w:p w:rsidR="005922F6" w:rsidRPr="005C75EB" w:rsidRDefault="005922F6" w:rsidP="005C75EB">
      <w:pPr>
        <w:tabs>
          <w:tab w:val="left" w:pos="1560"/>
        </w:tabs>
        <w:ind w:left="360" w:firstLine="349"/>
      </w:pPr>
      <w:r w:rsidRPr="005C75EB">
        <w:t>4. Финансовый вестник</w:t>
      </w:r>
    </w:p>
    <w:p w:rsidR="005922F6" w:rsidRPr="005C75EB" w:rsidRDefault="005922F6" w:rsidP="005C75EB">
      <w:pPr>
        <w:tabs>
          <w:tab w:val="left" w:pos="1560"/>
        </w:tabs>
        <w:ind w:left="360" w:firstLine="349"/>
      </w:pPr>
      <w:r w:rsidRPr="005C75EB">
        <w:t xml:space="preserve">5. Российская газета </w:t>
      </w:r>
    </w:p>
    <w:p w:rsidR="005922F6" w:rsidRPr="005C75EB" w:rsidRDefault="005922F6" w:rsidP="005C75EB">
      <w:pPr>
        <w:tabs>
          <w:tab w:val="left" w:pos="1701"/>
        </w:tabs>
        <w:ind w:firstLine="709"/>
      </w:pPr>
    </w:p>
    <w:p w:rsidR="005922F6" w:rsidRPr="005C75EB" w:rsidRDefault="005922F6" w:rsidP="005C75EB">
      <w:pPr>
        <w:pStyle w:val="a9"/>
        <w:numPr>
          <w:ilvl w:val="0"/>
          <w:numId w:val="1"/>
        </w:numPr>
        <w:ind w:left="644"/>
        <w:jc w:val="both"/>
        <w:rPr>
          <w:b/>
          <w:i/>
        </w:rPr>
      </w:pPr>
      <w:r w:rsidRPr="005C75EB">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5922F6" w:rsidRPr="005C75EB" w:rsidRDefault="005922F6" w:rsidP="005C75EB">
      <w:pPr>
        <w:pStyle w:val="a9"/>
        <w:jc w:val="both"/>
        <w:rPr>
          <w:b/>
          <w:i/>
        </w:rPr>
      </w:pPr>
    </w:p>
    <w:p w:rsidR="005922F6" w:rsidRPr="005C75EB" w:rsidRDefault="005922F6" w:rsidP="005C75EB">
      <w:pPr>
        <w:pStyle w:val="a9"/>
        <w:numPr>
          <w:ilvl w:val="0"/>
          <w:numId w:val="3"/>
        </w:numPr>
      </w:pPr>
      <w:r w:rsidRPr="005C75EB">
        <w:rPr>
          <w:color w:val="333333"/>
          <w:shd w:val="clear" w:color="auto" w:fill="FFFFFF"/>
        </w:rPr>
        <w:t>www.iprbookshop.ru</w:t>
      </w:r>
    </w:p>
    <w:p w:rsidR="005922F6" w:rsidRPr="005C75EB" w:rsidRDefault="005922F6" w:rsidP="005C75EB">
      <w:pPr>
        <w:pStyle w:val="a9"/>
        <w:numPr>
          <w:ilvl w:val="0"/>
          <w:numId w:val="3"/>
        </w:numPr>
      </w:pPr>
      <w:r w:rsidRPr="005C75EB">
        <w:t>www.zipsites.ru –бесплатная электронная Интернет библиотека.</w:t>
      </w:r>
    </w:p>
    <w:p w:rsidR="005922F6" w:rsidRPr="005C75EB" w:rsidRDefault="005922F6" w:rsidP="005C75EB">
      <w:pPr>
        <w:pStyle w:val="a9"/>
        <w:numPr>
          <w:ilvl w:val="0"/>
          <w:numId w:val="3"/>
        </w:numPr>
      </w:pPr>
      <w:r w:rsidRPr="005C75EB">
        <w:t xml:space="preserve">www.elibraru.ru – бесплатная электронная Интернет библиотека. </w:t>
      </w:r>
    </w:p>
    <w:p w:rsidR="005922F6" w:rsidRPr="005C75EB" w:rsidRDefault="005922F6" w:rsidP="005C75EB">
      <w:pPr>
        <w:pStyle w:val="a9"/>
        <w:numPr>
          <w:ilvl w:val="0"/>
          <w:numId w:val="3"/>
        </w:numPr>
      </w:pPr>
      <w:r w:rsidRPr="005C75EB">
        <w:lastRenderedPageBreak/>
        <w:t>www.big.libraru.info – большая  электронная библиотека.</w:t>
      </w:r>
    </w:p>
    <w:p w:rsidR="005922F6" w:rsidRPr="005C75EB" w:rsidRDefault="005922F6" w:rsidP="005C75EB">
      <w:pPr>
        <w:pStyle w:val="a9"/>
        <w:numPr>
          <w:ilvl w:val="0"/>
          <w:numId w:val="3"/>
        </w:numPr>
      </w:pPr>
      <w:r w:rsidRPr="005C75EB">
        <w:t>КонсультантПлюс</w:t>
      </w:r>
    </w:p>
    <w:p w:rsidR="005922F6" w:rsidRPr="005C75EB" w:rsidRDefault="005922F6" w:rsidP="005C75EB">
      <w:pPr>
        <w:pStyle w:val="a9"/>
        <w:rPr>
          <w:b/>
          <w:i/>
        </w:rPr>
      </w:pPr>
    </w:p>
    <w:p w:rsidR="005922F6" w:rsidRPr="005C75EB" w:rsidRDefault="005922F6" w:rsidP="005C75EB">
      <w:pPr>
        <w:pStyle w:val="a9"/>
        <w:numPr>
          <w:ilvl w:val="0"/>
          <w:numId w:val="1"/>
        </w:numPr>
        <w:ind w:left="644"/>
        <w:jc w:val="both"/>
        <w:rPr>
          <w:b/>
          <w:i/>
        </w:rPr>
      </w:pPr>
      <w:r w:rsidRPr="005C75EB">
        <w:rPr>
          <w:b/>
          <w:i/>
        </w:rPr>
        <w:t>Методические указания для обучающихся по освоению дисциплины (модуля)</w:t>
      </w:r>
    </w:p>
    <w:p w:rsidR="005922F6" w:rsidRPr="005C75EB" w:rsidRDefault="005922F6" w:rsidP="005C75EB">
      <w:pPr>
        <w:pStyle w:val="a9"/>
        <w:jc w:val="both"/>
      </w:pPr>
    </w:p>
    <w:p w:rsidR="005922F6" w:rsidRPr="005C75EB" w:rsidRDefault="005922F6" w:rsidP="005C75EB">
      <w:pPr>
        <w:pStyle w:val="ConsPlusNormal"/>
        <w:widowControl/>
        <w:ind w:firstLine="708"/>
        <w:jc w:val="both"/>
        <w:rPr>
          <w:sz w:val="24"/>
          <w:szCs w:val="24"/>
        </w:rPr>
      </w:pPr>
      <w:r w:rsidRPr="005C75EB">
        <w:rPr>
          <w:sz w:val="24"/>
          <w:szCs w:val="24"/>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5922F6" w:rsidRPr="005C75EB" w:rsidRDefault="005922F6" w:rsidP="005C75EB">
      <w:pPr>
        <w:pStyle w:val="ConsPlusNormal"/>
        <w:widowControl/>
        <w:ind w:firstLine="360"/>
        <w:jc w:val="both"/>
        <w:rPr>
          <w:sz w:val="24"/>
          <w:szCs w:val="24"/>
        </w:rPr>
      </w:pPr>
      <w:r w:rsidRPr="005C75EB">
        <w:rPr>
          <w:sz w:val="24"/>
          <w:szCs w:val="24"/>
        </w:rPr>
        <w:t>Самостоятельная работа студентов складывается из следующих составляющих:</w:t>
      </w:r>
    </w:p>
    <w:p w:rsidR="005922F6" w:rsidRPr="005C75EB" w:rsidRDefault="005922F6" w:rsidP="005C75EB">
      <w:pPr>
        <w:pStyle w:val="ConsPlusNormal"/>
        <w:widowControl/>
        <w:numPr>
          <w:ilvl w:val="0"/>
          <w:numId w:val="7"/>
        </w:numPr>
        <w:adjustRightInd w:val="0"/>
        <w:jc w:val="both"/>
        <w:rPr>
          <w:sz w:val="24"/>
          <w:szCs w:val="24"/>
        </w:rPr>
      </w:pPr>
      <w:r w:rsidRPr="005C75EB">
        <w:rPr>
          <w:sz w:val="24"/>
          <w:szCs w:val="24"/>
        </w:rPr>
        <w:t>работа с основной и дополнительной литературой, с материалами интернета и конспектами лекций;</w:t>
      </w:r>
    </w:p>
    <w:p w:rsidR="005922F6" w:rsidRPr="005C75EB" w:rsidRDefault="005922F6" w:rsidP="005C75EB">
      <w:pPr>
        <w:pStyle w:val="ConsPlusNormal"/>
        <w:widowControl/>
        <w:numPr>
          <w:ilvl w:val="0"/>
          <w:numId w:val="7"/>
        </w:numPr>
        <w:adjustRightInd w:val="0"/>
        <w:jc w:val="both"/>
        <w:rPr>
          <w:sz w:val="24"/>
          <w:szCs w:val="24"/>
        </w:rPr>
      </w:pPr>
      <w:r w:rsidRPr="005C75EB">
        <w:rPr>
          <w:sz w:val="24"/>
          <w:szCs w:val="24"/>
        </w:rPr>
        <w:t>внеаудиторная подготовка к  контрольным работам, выполнение докладов, рефератов и курсовых работ;</w:t>
      </w:r>
    </w:p>
    <w:p w:rsidR="005922F6" w:rsidRPr="005C75EB" w:rsidRDefault="005922F6" w:rsidP="005C75EB">
      <w:pPr>
        <w:pStyle w:val="ConsPlusNormal"/>
        <w:widowControl/>
        <w:numPr>
          <w:ilvl w:val="0"/>
          <w:numId w:val="7"/>
        </w:numPr>
        <w:adjustRightInd w:val="0"/>
        <w:jc w:val="both"/>
        <w:rPr>
          <w:sz w:val="24"/>
          <w:szCs w:val="24"/>
        </w:rPr>
      </w:pPr>
      <w:r w:rsidRPr="005C75EB">
        <w:rPr>
          <w:sz w:val="24"/>
          <w:szCs w:val="24"/>
        </w:rPr>
        <w:t>выполнение самостоятельных практических работ;</w:t>
      </w:r>
    </w:p>
    <w:p w:rsidR="005922F6" w:rsidRPr="005C75EB" w:rsidRDefault="005922F6" w:rsidP="005C75EB">
      <w:pPr>
        <w:pStyle w:val="ConsPlusNormal"/>
        <w:widowControl/>
        <w:numPr>
          <w:ilvl w:val="0"/>
          <w:numId w:val="7"/>
        </w:numPr>
        <w:adjustRightInd w:val="0"/>
        <w:jc w:val="both"/>
        <w:rPr>
          <w:sz w:val="24"/>
          <w:szCs w:val="24"/>
        </w:rPr>
      </w:pPr>
      <w:r w:rsidRPr="005C75EB">
        <w:rPr>
          <w:sz w:val="24"/>
          <w:szCs w:val="24"/>
        </w:rPr>
        <w:t>подготовка к  экзаменам (зачетам)  непосредственно перед ними.</w:t>
      </w:r>
    </w:p>
    <w:p w:rsidR="005922F6" w:rsidRPr="005C75EB" w:rsidRDefault="005922F6" w:rsidP="005C75EB">
      <w:pPr>
        <w:ind w:firstLine="720"/>
        <w:jc w:val="both"/>
      </w:pPr>
      <w:r w:rsidRPr="005C75EB">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(проекты)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5922F6" w:rsidRPr="005C75EB" w:rsidRDefault="005922F6" w:rsidP="005C75EB">
      <w:pPr>
        <w:pStyle w:val="ConsPlusNormal"/>
        <w:widowControl/>
        <w:ind w:firstLine="360"/>
        <w:jc w:val="both"/>
        <w:rPr>
          <w:sz w:val="24"/>
          <w:szCs w:val="24"/>
        </w:rPr>
      </w:pPr>
      <w:r w:rsidRPr="005C75EB">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5922F6" w:rsidRPr="005C75EB" w:rsidRDefault="005922F6" w:rsidP="005C75EB">
      <w:pPr>
        <w:pStyle w:val="ConsPlusNormal"/>
        <w:widowControl/>
        <w:ind w:firstLine="360"/>
        <w:jc w:val="both"/>
        <w:rPr>
          <w:sz w:val="24"/>
          <w:szCs w:val="24"/>
        </w:rPr>
      </w:pPr>
      <w:r w:rsidRPr="005C75EB">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912CB6" w:rsidRPr="005C75EB" w:rsidRDefault="00912CB6" w:rsidP="005C75EB">
      <w:pPr>
        <w:pStyle w:val="ConsPlusNormal"/>
        <w:widowControl/>
        <w:ind w:firstLine="360"/>
        <w:jc w:val="both"/>
        <w:rPr>
          <w:sz w:val="24"/>
          <w:szCs w:val="24"/>
        </w:rPr>
      </w:pPr>
      <w:r w:rsidRPr="005C75EB">
        <w:rPr>
          <w:sz w:val="24"/>
          <w:szCs w:val="24"/>
        </w:rPr>
        <w:t>Для успешной сдачи  экзамена (зачета) рекомендуется соблюдать следующие правила:</w:t>
      </w:r>
    </w:p>
    <w:p w:rsidR="00912CB6" w:rsidRPr="005C75EB" w:rsidRDefault="00912CB6" w:rsidP="005C75EB">
      <w:pPr>
        <w:pStyle w:val="ConsPlusNormal"/>
        <w:widowControl/>
        <w:numPr>
          <w:ilvl w:val="0"/>
          <w:numId w:val="8"/>
        </w:numPr>
        <w:adjustRightInd w:val="0"/>
        <w:jc w:val="both"/>
        <w:rPr>
          <w:sz w:val="24"/>
          <w:szCs w:val="24"/>
        </w:rPr>
      </w:pPr>
      <w:r w:rsidRPr="005C75EB">
        <w:rPr>
          <w:sz w:val="24"/>
          <w:szCs w:val="24"/>
        </w:rPr>
        <w:t>Подготовка к экзамену (зачету) должна проводиться систематически, в течение всего семестра.</w:t>
      </w:r>
    </w:p>
    <w:p w:rsidR="00912CB6" w:rsidRPr="005C75EB" w:rsidRDefault="00912CB6" w:rsidP="005C75EB">
      <w:pPr>
        <w:pStyle w:val="ConsPlusNormal"/>
        <w:widowControl/>
        <w:numPr>
          <w:ilvl w:val="0"/>
          <w:numId w:val="8"/>
        </w:numPr>
        <w:adjustRightInd w:val="0"/>
        <w:jc w:val="both"/>
        <w:rPr>
          <w:sz w:val="24"/>
          <w:szCs w:val="24"/>
        </w:rPr>
      </w:pPr>
      <w:r w:rsidRPr="005C75EB">
        <w:rPr>
          <w:sz w:val="24"/>
          <w:szCs w:val="24"/>
        </w:rPr>
        <w:t xml:space="preserve">Интенсивная подготовка должна начаться не позднее, чем за месяц до экзамена. </w:t>
      </w:r>
    </w:p>
    <w:p w:rsidR="00912CB6" w:rsidRPr="005C75EB" w:rsidRDefault="00912CB6" w:rsidP="005C75EB">
      <w:pPr>
        <w:pStyle w:val="ConsPlusNormal"/>
        <w:widowControl/>
        <w:numPr>
          <w:ilvl w:val="0"/>
          <w:numId w:val="8"/>
        </w:numPr>
        <w:adjustRightInd w:val="0"/>
        <w:jc w:val="both"/>
        <w:rPr>
          <w:sz w:val="24"/>
          <w:szCs w:val="24"/>
        </w:rPr>
      </w:pPr>
      <w:r w:rsidRPr="005C75EB">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12CB6" w:rsidRPr="005C75EB" w:rsidRDefault="00912CB6" w:rsidP="005C75EB">
      <w:pPr>
        <w:pStyle w:val="ConsPlusNormal"/>
        <w:widowControl/>
        <w:ind w:firstLine="360"/>
        <w:jc w:val="both"/>
        <w:rPr>
          <w:sz w:val="24"/>
          <w:szCs w:val="24"/>
        </w:rPr>
      </w:pPr>
      <w:r w:rsidRPr="005C75EB">
        <w:rPr>
          <w:sz w:val="24"/>
          <w:szCs w:val="24"/>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12CB6" w:rsidRPr="005C75EB" w:rsidRDefault="00912CB6" w:rsidP="005C75EB">
      <w:pPr>
        <w:pStyle w:val="ConsPlusNormal"/>
        <w:widowControl/>
        <w:ind w:firstLine="360"/>
        <w:jc w:val="both"/>
        <w:rPr>
          <w:sz w:val="24"/>
          <w:szCs w:val="24"/>
        </w:rPr>
      </w:pPr>
      <w:r w:rsidRPr="005C75EB">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5922F6" w:rsidRPr="005C75EB" w:rsidRDefault="005922F6" w:rsidP="005C75EB">
      <w:pPr>
        <w:pStyle w:val="ConsPlusNormal"/>
        <w:widowControl/>
        <w:ind w:firstLine="360"/>
        <w:jc w:val="both"/>
        <w:rPr>
          <w:sz w:val="24"/>
          <w:szCs w:val="24"/>
        </w:rPr>
      </w:pPr>
      <w:r w:rsidRPr="005C75EB">
        <w:rPr>
          <w:sz w:val="24"/>
          <w:szCs w:val="24"/>
        </w:rPr>
        <w:t>Подробные методические указания для обучающихся  см. в  учебно-методическом пособии:  Фарафонтова И.А.,  Павлова С.А.  «</w:t>
      </w:r>
      <w:r w:rsidRPr="005C75EB">
        <w:rPr>
          <w:b/>
          <w:i/>
          <w:sz w:val="24"/>
          <w:szCs w:val="24"/>
        </w:rPr>
        <w:t xml:space="preserve">Методические указания для обучающихся по освоению дисциплин» </w:t>
      </w:r>
      <w:r w:rsidR="00DC7496">
        <w:rPr>
          <w:b/>
          <w:i/>
          <w:sz w:val="24"/>
          <w:szCs w:val="24"/>
        </w:rPr>
        <w:t>.</w:t>
      </w:r>
    </w:p>
    <w:p w:rsidR="005922F6" w:rsidRPr="005C75EB" w:rsidRDefault="005922F6" w:rsidP="005C75EB">
      <w:pPr>
        <w:jc w:val="both"/>
      </w:pPr>
    </w:p>
    <w:p w:rsidR="005922F6" w:rsidRPr="005C75EB" w:rsidRDefault="005922F6" w:rsidP="005C75EB">
      <w:pPr>
        <w:pStyle w:val="a9"/>
        <w:numPr>
          <w:ilvl w:val="0"/>
          <w:numId w:val="1"/>
        </w:numPr>
        <w:ind w:left="644"/>
        <w:jc w:val="both"/>
        <w:rPr>
          <w:b/>
          <w:i/>
        </w:rPr>
      </w:pPr>
      <w:r w:rsidRPr="005C75EB">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922F6" w:rsidRPr="005C75EB" w:rsidRDefault="005922F6" w:rsidP="005C75EB">
      <w:pPr>
        <w:pStyle w:val="a9"/>
        <w:rPr>
          <w:b/>
          <w:i/>
        </w:rPr>
      </w:pPr>
    </w:p>
    <w:p w:rsidR="005922F6" w:rsidRPr="005C75EB" w:rsidRDefault="005922F6" w:rsidP="005C75EB">
      <w:pPr>
        <w:pStyle w:val="a9"/>
      </w:pPr>
      <w:r w:rsidRPr="005C75EB">
        <w:t xml:space="preserve">1.Операционная система Windows. </w:t>
      </w:r>
    </w:p>
    <w:p w:rsidR="005922F6" w:rsidRPr="005C75EB" w:rsidRDefault="005922F6" w:rsidP="005C75EB">
      <w:pPr>
        <w:pStyle w:val="a9"/>
      </w:pPr>
      <w:r w:rsidRPr="005C75EB">
        <w:t xml:space="preserve">2. Интернет-браузер InternetExplorer (или  другой). </w:t>
      </w:r>
    </w:p>
    <w:p w:rsidR="005922F6" w:rsidRPr="005C75EB" w:rsidRDefault="005922F6" w:rsidP="005C75EB">
      <w:pPr>
        <w:pStyle w:val="a9"/>
      </w:pPr>
      <w:r w:rsidRPr="005C75EB">
        <w:t xml:space="preserve">3. Электронная библиотечная система </w:t>
      </w:r>
      <w:hyperlink r:id="rId12" w:history="1">
        <w:r w:rsidRPr="005C75EB">
          <w:rPr>
            <w:rStyle w:val="ad"/>
            <w:color w:val="auto"/>
            <w:shd w:val="clear" w:color="auto" w:fill="FFFFFF"/>
          </w:rPr>
          <w:t>www.iprbookshop.ru</w:t>
        </w:r>
      </w:hyperlink>
    </w:p>
    <w:p w:rsidR="005922F6" w:rsidRPr="005C75EB" w:rsidRDefault="00912CB6" w:rsidP="005C75EB">
      <w:pPr>
        <w:ind w:firstLine="708"/>
      </w:pPr>
      <w:r w:rsidRPr="005C75EB">
        <w:t>4</w:t>
      </w:r>
      <w:r w:rsidR="005922F6" w:rsidRPr="005C75EB">
        <w:t>. Информационно-справочные системы КонсультантПлюс</w:t>
      </w:r>
      <w:r w:rsidR="00DC7496">
        <w:t>, Гарант</w:t>
      </w:r>
    </w:p>
    <w:p w:rsidR="005922F6" w:rsidRPr="005C75EB" w:rsidRDefault="005922F6" w:rsidP="005C75EB">
      <w:pPr>
        <w:ind w:firstLine="708"/>
      </w:pPr>
    </w:p>
    <w:p w:rsidR="005922F6" w:rsidRPr="005C75EB" w:rsidRDefault="005922F6" w:rsidP="005C75EB"/>
    <w:p w:rsidR="005922F6" w:rsidRPr="005C75EB" w:rsidRDefault="005922F6" w:rsidP="005C75EB">
      <w:pPr>
        <w:pStyle w:val="a9"/>
        <w:numPr>
          <w:ilvl w:val="0"/>
          <w:numId w:val="1"/>
        </w:numPr>
        <w:ind w:left="644"/>
        <w:jc w:val="both"/>
        <w:rPr>
          <w:b/>
          <w:i/>
        </w:rPr>
      </w:pPr>
      <w:r w:rsidRPr="005C75EB">
        <w:rPr>
          <w:b/>
          <w:i/>
        </w:rPr>
        <w:t xml:space="preserve"> Описание материально-технической базы, необходимой для осуществления образовательного процесса по дисциплине (модулю)</w:t>
      </w:r>
    </w:p>
    <w:p w:rsidR="005922F6" w:rsidRPr="005C75EB" w:rsidRDefault="005922F6" w:rsidP="005C75EB">
      <w:pPr>
        <w:pStyle w:val="a9"/>
        <w:jc w:val="both"/>
      </w:pPr>
    </w:p>
    <w:p w:rsidR="005922F6" w:rsidRPr="005C75EB" w:rsidRDefault="005922F6" w:rsidP="005C75EB">
      <w:pPr>
        <w:pStyle w:val="a9"/>
        <w:jc w:val="both"/>
      </w:pPr>
      <w:r w:rsidRPr="005C75EB">
        <w:t xml:space="preserve">1.Компьютер мультимедиа  </w:t>
      </w:r>
    </w:p>
    <w:p w:rsidR="005922F6" w:rsidRPr="005C75EB" w:rsidRDefault="005922F6" w:rsidP="005C75EB">
      <w:pPr>
        <w:pStyle w:val="a9"/>
        <w:jc w:val="both"/>
      </w:pPr>
      <w:r w:rsidRPr="005C75EB">
        <w:t>2.Прикладное программное обеспечение</w:t>
      </w:r>
    </w:p>
    <w:p w:rsidR="005922F6" w:rsidRPr="005C75EB" w:rsidRDefault="005922F6" w:rsidP="005C75EB">
      <w:pPr>
        <w:pStyle w:val="a9"/>
        <w:jc w:val="both"/>
      </w:pPr>
      <w:r w:rsidRPr="005C75EB">
        <w:t xml:space="preserve">3.Проектор. </w:t>
      </w:r>
    </w:p>
    <w:p w:rsidR="005922F6" w:rsidRPr="005C75EB" w:rsidRDefault="005922F6" w:rsidP="005C75EB">
      <w:pPr>
        <w:pStyle w:val="a9"/>
        <w:jc w:val="both"/>
      </w:pPr>
      <w:r w:rsidRPr="005C75EB">
        <w:t>4.Колонки</w:t>
      </w:r>
    </w:p>
    <w:p w:rsidR="005922F6" w:rsidRPr="005C75EB" w:rsidRDefault="005922F6" w:rsidP="005C75EB"/>
    <w:p w:rsidR="005922F6" w:rsidRPr="005C75EB" w:rsidRDefault="005922F6" w:rsidP="005C75EB">
      <w:pPr>
        <w:pStyle w:val="a9"/>
        <w:numPr>
          <w:ilvl w:val="0"/>
          <w:numId w:val="1"/>
        </w:numPr>
        <w:ind w:left="644"/>
        <w:jc w:val="both"/>
        <w:rPr>
          <w:b/>
          <w:i/>
        </w:rPr>
      </w:pPr>
      <w:r w:rsidRPr="005C75EB">
        <w:rPr>
          <w:b/>
          <w:i/>
        </w:rPr>
        <w:t>Образовательные технологии, используемые при освоении дисциплины</w:t>
      </w:r>
    </w:p>
    <w:p w:rsidR="005922F6" w:rsidRPr="005C75EB" w:rsidRDefault="005922F6" w:rsidP="005C75EB">
      <w:pPr>
        <w:pStyle w:val="a9"/>
        <w:jc w:val="both"/>
        <w:rPr>
          <w:b/>
          <w:i/>
        </w:rPr>
      </w:pPr>
    </w:p>
    <w:p w:rsidR="005922F6" w:rsidRPr="005C75EB" w:rsidRDefault="005922F6" w:rsidP="00F75FB4">
      <w:pPr>
        <w:tabs>
          <w:tab w:val="center" w:pos="4536"/>
          <w:tab w:val="right" w:pos="9072"/>
        </w:tabs>
        <w:ind w:firstLine="567"/>
        <w:jc w:val="both"/>
        <w:rPr>
          <w:rStyle w:val="FontStyle156"/>
          <w:sz w:val="24"/>
          <w:szCs w:val="24"/>
        </w:rPr>
      </w:pPr>
      <w:r w:rsidRPr="005C75EB">
        <w:rPr>
          <w:rStyle w:val="FontStyle156"/>
          <w:sz w:val="24"/>
          <w:szCs w:val="24"/>
        </w:rPr>
        <w:tab/>
        <w:t xml:space="preserve">Для освоения дисциплины  используются как традиционные формы занятий – лекции </w:t>
      </w:r>
      <w:r w:rsidRPr="005C75EB">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5C75EB">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5922F6" w:rsidRPr="005C75EB" w:rsidRDefault="005922F6" w:rsidP="005C75EB">
      <w:pPr>
        <w:ind w:firstLine="708"/>
        <w:jc w:val="both"/>
        <w:rPr>
          <w:rStyle w:val="FontStyle156"/>
          <w:sz w:val="24"/>
          <w:szCs w:val="24"/>
        </w:rPr>
      </w:pPr>
      <w:r w:rsidRPr="005C75EB">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5922F6" w:rsidRPr="005C75EB" w:rsidRDefault="005922F6" w:rsidP="005C75EB">
      <w:pPr>
        <w:ind w:firstLine="708"/>
        <w:jc w:val="both"/>
      </w:pPr>
    </w:p>
    <w:p w:rsidR="005922F6" w:rsidRPr="005C75EB" w:rsidRDefault="005922F6" w:rsidP="005C75EB">
      <w:pPr>
        <w:tabs>
          <w:tab w:val="center" w:pos="4536"/>
          <w:tab w:val="right" w:pos="9072"/>
        </w:tabs>
        <w:jc w:val="both"/>
        <w:rPr>
          <w:b/>
        </w:rPr>
      </w:pPr>
      <w:r w:rsidRPr="005C75EB">
        <w:rPr>
          <w:b/>
        </w:rPr>
        <w:t>12.1. В освоении учебной дисциплины  используются следующие традиционные образовательные технологии:</w:t>
      </w:r>
    </w:p>
    <w:p w:rsidR="005922F6" w:rsidRPr="005C75EB" w:rsidRDefault="005922F6" w:rsidP="005C75EB">
      <w:pPr>
        <w:tabs>
          <w:tab w:val="center" w:pos="4536"/>
          <w:tab w:val="right" w:pos="9072"/>
        </w:tabs>
      </w:pPr>
      <w:r w:rsidRPr="005C75EB">
        <w:t xml:space="preserve">- чтение проблемно-информационных лекций с использованием доски и видеоматериалов </w:t>
      </w:r>
    </w:p>
    <w:p w:rsidR="005922F6" w:rsidRPr="005C75EB" w:rsidRDefault="005922F6" w:rsidP="005C75EB">
      <w:pPr>
        <w:tabs>
          <w:tab w:val="center" w:pos="4536"/>
          <w:tab w:val="right" w:pos="9072"/>
        </w:tabs>
      </w:pPr>
      <w:r w:rsidRPr="005C75EB">
        <w:t>- семинарские занятия для обсуждения, дискуссий и обмена мнениями;</w:t>
      </w:r>
    </w:p>
    <w:p w:rsidR="005922F6" w:rsidRPr="005C75EB" w:rsidRDefault="005922F6" w:rsidP="005C75EB">
      <w:pPr>
        <w:tabs>
          <w:tab w:val="center" w:pos="4536"/>
          <w:tab w:val="right" w:pos="9072"/>
        </w:tabs>
      </w:pPr>
      <w:r w:rsidRPr="005C75EB">
        <w:t>- контрольные опросы;</w:t>
      </w:r>
    </w:p>
    <w:p w:rsidR="005922F6" w:rsidRPr="005C75EB" w:rsidRDefault="005922F6" w:rsidP="005C75EB">
      <w:pPr>
        <w:tabs>
          <w:tab w:val="center" w:pos="4536"/>
          <w:tab w:val="right" w:pos="9072"/>
        </w:tabs>
      </w:pPr>
      <w:r w:rsidRPr="005C75EB">
        <w:t>- консультации;</w:t>
      </w:r>
    </w:p>
    <w:p w:rsidR="005922F6" w:rsidRPr="005C75EB" w:rsidRDefault="005922F6" w:rsidP="005C75EB">
      <w:pPr>
        <w:tabs>
          <w:tab w:val="center" w:pos="4536"/>
          <w:tab w:val="right" w:pos="9072"/>
        </w:tabs>
      </w:pPr>
      <w:r w:rsidRPr="005C75EB">
        <w:t>- самостоятельная работа студентов с учебной литературой и нормативно-правовыми актами;</w:t>
      </w:r>
    </w:p>
    <w:p w:rsidR="005922F6" w:rsidRPr="005C75EB" w:rsidRDefault="005922F6" w:rsidP="005C75EB">
      <w:pPr>
        <w:tabs>
          <w:tab w:val="center" w:pos="4536"/>
          <w:tab w:val="right" w:pos="9072"/>
        </w:tabs>
      </w:pPr>
      <w:r w:rsidRPr="005C75EB">
        <w:t>- подготовка и обсуждение рефератов, презентаций (научно-исследовательская работа);</w:t>
      </w:r>
    </w:p>
    <w:p w:rsidR="005922F6" w:rsidRPr="005C75EB" w:rsidRDefault="005922F6" w:rsidP="005C75EB">
      <w:pPr>
        <w:tabs>
          <w:tab w:val="center" w:pos="4536"/>
          <w:tab w:val="right" w:pos="9072"/>
        </w:tabs>
      </w:pPr>
      <w:r w:rsidRPr="005C75EB">
        <w:t>- тестирование по основным темам дисциплины;</w:t>
      </w:r>
    </w:p>
    <w:p w:rsidR="005922F6" w:rsidRPr="005C75EB" w:rsidRDefault="005922F6" w:rsidP="005C75EB">
      <w:pPr>
        <w:tabs>
          <w:tab w:val="center" w:pos="4536"/>
          <w:tab w:val="right" w:pos="9072"/>
        </w:tabs>
        <w:rPr>
          <w:b/>
        </w:rPr>
      </w:pPr>
    </w:p>
    <w:p w:rsidR="005922F6" w:rsidRPr="005C75EB" w:rsidRDefault="005922F6" w:rsidP="005C75EB">
      <w:pPr>
        <w:tabs>
          <w:tab w:val="center" w:pos="4536"/>
          <w:tab w:val="right" w:pos="9072"/>
        </w:tabs>
        <w:rPr>
          <w:b/>
        </w:rPr>
      </w:pPr>
      <w:r w:rsidRPr="005C75EB">
        <w:rPr>
          <w:b/>
        </w:rPr>
        <w:t>12.2. Активные и интерактивные  методы и формы обучения</w:t>
      </w:r>
    </w:p>
    <w:p w:rsidR="005922F6" w:rsidRPr="005C75EB" w:rsidRDefault="005922F6" w:rsidP="005C75EB">
      <w:pPr>
        <w:tabs>
          <w:tab w:val="center" w:pos="4536"/>
          <w:tab w:val="right" w:pos="9072"/>
        </w:tabs>
        <w:jc w:val="both"/>
      </w:pPr>
      <w:r w:rsidRPr="005C75EB">
        <w:t>Из перечня видов: («</w:t>
      </w:r>
      <w:r w:rsidRPr="005C75EB">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5C75EB">
        <w:t>) используются следующие:</w:t>
      </w:r>
    </w:p>
    <w:p w:rsidR="005922F6" w:rsidRPr="005C75EB" w:rsidRDefault="005922F6" w:rsidP="005C75EB">
      <w:pPr>
        <w:tabs>
          <w:tab w:val="center" w:pos="4536"/>
          <w:tab w:val="right" w:pos="9072"/>
        </w:tabs>
        <w:jc w:val="both"/>
      </w:pPr>
      <w:r w:rsidRPr="005C75EB">
        <w:rPr>
          <w:i/>
        </w:rPr>
        <w:t>- диспут</w:t>
      </w:r>
    </w:p>
    <w:p w:rsidR="005922F6" w:rsidRPr="005C75EB" w:rsidRDefault="005922F6" w:rsidP="005C75EB">
      <w:pPr>
        <w:tabs>
          <w:tab w:val="center" w:pos="4536"/>
          <w:tab w:val="right" w:pos="9072"/>
        </w:tabs>
        <w:rPr>
          <w:i/>
        </w:rPr>
      </w:pPr>
      <w:r w:rsidRPr="005C75EB">
        <w:rPr>
          <w:i/>
        </w:rPr>
        <w:t>- анализ проблемных, творческих заданий, ситуационных задач</w:t>
      </w:r>
    </w:p>
    <w:p w:rsidR="005922F6" w:rsidRPr="005C75EB" w:rsidRDefault="005922F6" w:rsidP="005C75EB">
      <w:pPr>
        <w:tabs>
          <w:tab w:val="center" w:pos="4536"/>
          <w:tab w:val="right" w:pos="9072"/>
        </w:tabs>
      </w:pPr>
      <w:r w:rsidRPr="005C75EB">
        <w:rPr>
          <w:i/>
        </w:rPr>
        <w:t>- ролевая игра;</w:t>
      </w:r>
    </w:p>
    <w:p w:rsidR="005922F6" w:rsidRPr="005C75EB" w:rsidRDefault="005922F6" w:rsidP="005C75EB">
      <w:pPr>
        <w:tabs>
          <w:tab w:val="center" w:pos="4536"/>
          <w:tab w:val="right" w:pos="9072"/>
        </w:tabs>
        <w:rPr>
          <w:i/>
        </w:rPr>
      </w:pPr>
      <w:r w:rsidRPr="005C75EB">
        <w:rPr>
          <w:i/>
        </w:rPr>
        <w:lastRenderedPageBreak/>
        <w:t>- круглый стол;</w:t>
      </w:r>
    </w:p>
    <w:p w:rsidR="005922F6" w:rsidRPr="005C75EB" w:rsidRDefault="005922F6" w:rsidP="005C75EB">
      <w:pPr>
        <w:tabs>
          <w:tab w:val="center" w:pos="4536"/>
          <w:tab w:val="right" w:pos="9072"/>
        </w:tabs>
        <w:jc w:val="both"/>
        <w:rPr>
          <w:i/>
        </w:rPr>
      </w:pPr>
      <w:r w:rsidRPr="005C75EB">
        <w:rPr>
          <w:i/>
        </w:rPr>
        <w:t xml:space="preserve">-дискуссия </w:t>
      </w:r>
    </w:p>
    <w:p w:rsidR="005922F6" w:rsidRPr="005C75EB" w:rsidRDefault="005922F6" w:rsidP="005C75EB">
      <w:pPr>
        <w:tabs>
          <w:tab w:val="center" w:pos="4536"/>
          <w:tab w:val="right" w:pos="9072"/>
        </w:tabs>
        <w:rPr>
          <w:i/>
        </w:rPr>
      </w:pPr>
      <w:r w:rsidRPr="005C75EB">
        <w:rPr>
          <w:i/>
        </w:rPr>
        <w:t>- беседа.</w:t>
      </w:r>
    </w:p>
    <w:p w:rsidR="001869EF" w:rsidRPr="005C75EB" w:rsidRDefault="001869EF" w:rsidP="005C75EB">
      <w:pPr>
        <w:pStyle w:val="a9"/>
        <w:ind w:left="0"/>
        <w:jc w:val="center"/>
      </w:pPr>
    </w:p>
    <w:sectPr w:rsidR="001869EF" w:rsidRPr="005C75EB" w:rsidSect="005C75EB">
      <w:footerReference w:type="default" r:id="rId13"/>
      <w:type w:val="continuous"/>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6C04" w:rsidRDefault="00066C04" w:rsidP="00700678">
      <w:r>
        <w:separator/>
      </w:r>
    </w:p>
  </w:endnote>
  <w:endnote w:type="continuationSeparator" w:id="0">
    <w:p w:rsidR="00066C04" w:rsidRDefault="00066C04"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3941" w:rsidRDefault="001F3941">
    <w:pPr>
      <w:pStyle w:val="a6"/>
      <w:jc w:val="center"/>
    </w:pPr>
  </w:p>
  <w:p w:rsidR="001F3941" w:rsidRDefault="001F394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6C04" w:rsidRDefault="00066C04" w:rsidP="00700678">
      <w:r>
        <w:separator/>
      </w:r>
    </w:p>
  </w:footnote>
  <w:footnote w:type="continuationSeparator" w:id="0">
    <w:p w:rsidR="00066C04" w:rsidRDefault="00066C04"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0E462C4"/>
    <w:multiLevelType w:val="hybridMultilevel"/>
    <w:tmpl w:val="7418305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8585594"/>
    <w:multiLevelType w:val="hybridMultilevel"/>
    <w:tmpl w:val="A0EE565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
    <w:nsid w:val="0D890004"/>
    <w:multiLevelType w:val="multilevel"/>
    <w:tmpl w:val="75641438"/>
    <w:lvl w:ilvl="0">
      <w:start w:val="1"/>
      <w:numFmt w:val="decimal"/>
      <w:lvlText w:val="%1."/>
      <w:lvlJc w:val="left"/>
      <w:pPr>
        <w:ind w:left="644"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5">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2207C60"/>
    <w:multiLevelType w:val="hybridMultilevel"/>
    <w:tmpl w:val="65C2494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A1547BB"/>
    <w:multiLevelType w:val="hybridMultilevel"/>
    <w:tmpl w:val="464E7A2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0">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54686F5D"/>
    <w:multiLevelType w:val="hybridMultilevel"/>
    <w:tmpl w:val="9194556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4">
    <w:nsid w:val="62BD28E4"/>
    <w:multiLevelType w:val="hybridMultilevel"/>
    <w:tmpl w:val="E822E64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52503AD"/>
    <w:multiLevelType w:val="hybridMultilevel"/>
    <w:tmpl w:val="4CFA723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CB64056"/>
    <w:multiLevelType w:val="hybridMultilevel"/>
    <w:tmpl w:val="D00ACA1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C646B22"/>
    <w:multiLevelType w:val="hybridMultilevel"/>
    <w:tmpl w:val="977E28BC"/>
    <w:lvl w:ilvl="0" w:tplc="B1AA3FD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9"/>
  </w:num>
  <w:num w:numId="2">
    <w:abstractNumId w:val="13"/>
  </w:num>
  <w:num w:numId="3">
    <w:abstractNumId w:val="3"/>
  </w:num>
  <w:num w:numId="4">
    <w:abstractNumId w:val="17"/>
  </w:num>
  <w:num w:numId="5">
    <w:abstractNumId w:val="10"/>
  </w:num>
  <w:num w:numId="6">
    <w:abstractNumId w:val="8"/>
  </w:num>
  <w:num w:numId="7">
    <w:abstractNumId w:val="5"/>
  </w:num>
  <w:num w:numId="8">
    <w:abstractNumId w:val="19"/>
  </w:num>
  <w:num w:numId="9">
    <w:abstractNumId w:val="11"/>
  </w:num>
  <w:num w:numId="10">
    <w:abstractNumId w:val="4"/>
  </w:num>
  <w:num w:numId="11">
    <w:abstractNumId w:val="18"/>
  </w:num>
  <w:num w:numId="12">
    <w:abstractNumId w:val="14"/>
  </w:num>
  <w:num w:numId="13">
    <w:abstractNumId w:val="7"/>
  </w:num>
  <w:num w:numId="14">
    <w:abstractNumId w:val="6"/>
  </w:num>
  <w:num w:numId="15">
    <w:abstractNumId w:val="15"/>
  </w:num>
  <w:num w:numId="16">
    <w:abstractNumId w:val="1"/>
  </w:num>
  <w:num w:numId="17">
    <w:abstractNumId w:val="2"/>
  </w:num>
  <w:num w:numId="18">
    <w:abstractNumId w:val="16"/>
  </w:num>
  <w:num w:numId="19">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0107A"/>
    <w:rsid w:val="000019CD"/>
    <w:rsid w:val="00013DB0"/>
    <w:rsid w:val="00020ABC"/>
    <w:rsid w:val="000240D7"/>
    <w:rsid w:val="00026F2F"/>
    <w:rsid w:val="0003772B"/>
    <w:rsid w:val="00045ECC"/>
    <w:rsid w:val="000529C4"/>
    <w:rsid w:val="00052A9D"/>
    <w:rsid w:val="000553D0"/>
    <w:rsid w:val="00066C04"/>
    <w:rsid w:val="00080AF9"/>
    <w:rsid w:val="000A4ACE"/>
    <w:rsid w:val="000C1ECD"/>
    <w:rsid w:val="000C504A"/>
    <w:rsid w:val="000E3F4D"/>
    <w:rsid w:val="000F1B6F"/>
    <w:rsid w:val="000F76BF"/>
    <w:rsid w:val="001012D2"/>
    <w:rsid w:val="001016D7"/>
    <w:rsid w:val="00115B56"/>
    <w:rsid w:val="00135436"/>
    <w:rsid w:val="001354B0"/>
    <w:rsid w:val="00140367"/>
    <w:rsid w:val="00141E08"/>
    <w:rsid w:val="001434F2"/>
    <w:rsid w:val="00144423"/>
    <w:rsid w:val="00147F9A"/>
    <w:rsid w:val="0015090A"/>
    <w:rsid w:val="00162CA2"/>
    <w:rsid w:val="00171AC3"/>
    <w:rsid w:val="001766C1"/>
    <w:rsid w:val="0018104D"/>
    <w:rsid w:val="001869EF"/>
    <w:rsid w:val="001A5EC7"/>
    <w:rsid w:val="001B75FA"/>
    <w:rsid w:val="001E4F9C"/>
    <w:rsid w:val="001F3941"/>
    <w:rsid w:val="001F798C"/>
    <w:rsid w:val="00211A02"/>
    <w:rsid w:val="00213E0A"/>
    <w:rsid w:val="00214A8C"/>
    <w:rsid w:val="00225DB4"/>
    <w:rsid w:val="00227664"/>
    <w:rsid w:val="0024214A"/>
    <w:rsid w:val="00243AD7"/>
    <w:rsid w:val="00254D99"/>
    <w:rsid w:val="00261B45"/>
    <w:rsid w:val="00263757"/>
    <w:rsid w:val="0027621E"/>
    <w:rsid w:val="002805E9"/>
    <w:rsid w:val="00284F43"/>
    <w:rsid w:val="00297FF8"/>
    <w:rsid w:val="002A021B"/>
    <w:rsid w:val="002A0959"/>
    <w:rsid w:val="002A294F"/>
    <w:rsid w:val="002A3FB0"/>
    <w:rsid w:val="002B1738"/>
    <w:rsid w:val="002C008D"/>
    <w:rsid w:val="002C6645"/>
    <w:rsid w:val="002C7721"/>
    <w:rsid w:val="002D097D"/>
    <w:rsid w:val="002D4C59"/>
    <w:rsid w:val="002E0571"/>
    <w:rsid w:val="002E3F15"/>
    <w:rsid w:val="002F5DC2"/>
    <w:rsid w:val="003041E5"/>
    <w:rsid w:val="00304207"/>
    <w:rsid w:val="003071E2"/>
    <w:rsid w:val="0031138B"/>
    <w:rsid w:val="00336AC3"/>
    <w:rsid w:val="003433E9"/>
    <w:rsid w:val="00344E00"/>
    <w:rsid w:val="00345342"/>
    <w:rsid w:val="00353395"/>
    <w:rsid w:val="0035744B"/>
    <w:rsid w:val="00360625"/>
    <w:rsid w:val="003648E2"/>
    <w:rsid w:val="0037016A"/>
    <w:rsid w:val="00370E47"/>
    <w:rsid w:val="00372AEA"/>
    <w:rsid w:val="0037510D"/>
    <w:rsid w:val="00377706"/>
    <w:rsid w:val="0038427B"/>
    <w:rsid w:val="00385EDD"/>
    <w:rsid w:val="00386403"/>
    <w:rsid w:val="003977B5"/>
    <w:rsid w:val="003A25F2"/>
    <w:rsid w:val="003B1392"/>
    <w:rsid w:val="003B153D"/>
    <w:rsid w:val="003B1D69"/>
    <w:rsid w:val="003C7F5B"/>
    <w:rsid w:val="003D1782"/>
    <w:rsid w:val="003E213F"/>
    <w:rsid w:val="003F665A"/>
    <w:rsid w:val="00414FBA"/>
    <w:rsid w:val="00430D7E"/>
    <w:rsid w:val="00446E62"/>
    <w:rsid w:val="00462098"/>
    <w:rsid w:val="0047259A"/>
    <w:rsid w:val="00476987"/>
    <w:rsid w:val="00477FA3"/>
    <w:rsid w:val="004924C3"/>
    <w:rsid w:val="0049263C"/>
    <w:rsid w:val="004A0C71"/>
    <w:rsid w:val="004B7D6F"/>
    <w:rsid w:val="004C0F0D"/>
    <w:rsid w:val="004C4CB9"/>
    <w:rsid w:val="004C5A92"/>
    <w:rsid w:val="004C6BDD"/>
    <w:rsid w:val="004F22F4"/>
    <w:rsid w:val="004F775A"/>
    <w:rsid w:val="00502E9C"/>
    <w:rsid w:val="005072A6"/>
    <w:rsid w:val="00530F7B"/>
    <w:rsid w:val="0053593D"/>
    <w:rsid w:val="00554544"/>
    <w:rsid w:val="005568D2"/>
    <w:rsid w:val="00561E43"/>
    <w:rsid w:val="005670D5"/>
    <w:rsid w:val="00574225"/>
    <w:rsid w:val="00580116"/>
    <w:rsid w:val="005922F6"/>
    <w:rsid w:val="005A73F2"/>
    <w:rsid w:val="005A756A"/>
    <w:rsid w:val="005B2247"/>
    <w:rsid w:val="005C6F9F"/>
    <w:rsid w:val="005C75EB"/>
    <w:rsid w:val="005D3BA0"/>
    <w:rsid w:val="005E21F4"/>
    <w:rsid w:val="005E4E00"/>
    <w:rsid w:val="005E7756"/>
    <w:rsid w:val="005F320E"/>
    <w:rsid w:val="005F68CB"/>
    <w:rsid w:val="006065D2"/>
    <w:rsid w:val="00607C09"/>
    <w:rsid w:val="00612E06"/>
    <w:rsid w:val="00614E13"/>
    <w:rsid w:val="00621A10"/>
    <w:rsid w:val="00626851"/>
    <w:rsid w:val="00651AE3"/>
    <w:rsid w:val="00687D7B"/>
    <w:rsid w:val="00693D9B"/>
    <w:rsid w:val="00695E82"/>
    <w:rsid w:val="006A35DA"/>
    <w:rsid w:val="006A40A8"/>
    <w:rsid w:val="006B05B3"/>
    <w:rsid w:val="006C743F"/>
    <w:rsid w:val="006D7A49"/>
    <w:rsid w:val="007003B7"/>
    <w:rsid w:val="00700678"/>
    <w:rsid w:val="00711D46"/>
    <w:rsid w:val="00714167"/>
    <w:rsid w:val="00721371"/>
    <w:rsid w:val="007240F4"/>
    <w:rsid w:val="00732AF5"/>
    <w:rsid w:val="00743DED"/>
    <w:rsid w:val="00750870"/>
    <w:rsid w:val="00760C32"/>
    <w:rsid w:val="00773DBC"/>
    <w:rsid w:val="00774D42"/>
    <w:rsid w:val="00785405"/>
    <w:rsid w:val="007869D6"/>
    <w:rsid w:val="007A5ECF"/>
    <w:rsid w:val="007A644D"/>
    <w:rsid w:val="007B733C"/>
    <w:rsid w:val="007D1F4C"/>
    <w:rsid w:val="007E73C9"/>
    <w:rsid w:val="007F6D04"/>
    <w:rsid w:val="00800A93"/>
    <w:rsid w:val="00801443"/>
    <w:rsid w:val="0080590C"/>
    <w:rsid w:val="00811968"/>
    <w:rsid w:val="0081285A"/>
    <w:rsid w:val="00831B50"/>
    <w:rsid w:val="008440EF"/>
    <w:rsid w:val="00844E16"/>
    <w:rsid w:val="00846129"/>
    <w:rsid w:val="00847297"/>
    <w:rsid w:val="00854005"/>
    <w:rsid w:val="00856CA9"/>
    <w:rsid w:val="00856FB6"/>
    <w:rsid w:val="0086172A"/>
    <w:rsid w:val="00873D4B"/>
    <w:rsid w:val="00873DDD"/>
    <w:rsid w:val="00877963"/>
    <w:rsid w:val="008840B4"/>
    <w:rsid w:val="0088550C"/>
    <w:rsid w:val="00890748"/>
    <w:rsid w:val="008930A8"/>
    <w:rsid w:val="00895865"/>
    <w:rsid w:val="008A17AF"/>
    <w:rsid w:val="008A6325"/>
    <w:rsid w:val="008B5880"/>
    <w:rsid w:val="008C162A"/>
    <w:rsid w:val="008C29B1"/>
    <w:rsid w:val="008C5153"/>
    <w:rsid w:val="008D0E3D"/>
    <w:rsid w:val="008D1601"/>
    <w:rsid w:val="008D5AD2"/>
    <w:rsid w:val="008D7883"/>
    <w:rsid w:val="008E4ED9"/>
    <w:rsid w:val="008F643A"/>
    <w:rsid w:val="008F6E8D"/>
    <w:rsid w:val="00902708"/>
    <w:rsid w:val="00912CB6"/>
    <w:rsid w:val="00913E84"/>
    <w:rsid w:val="009148DF"/>
    <w:rsid w:val="0091658A"/>
    <w:rsid w:val="00925104"/>
    <w:rsid w:val="00925B91"/>
    <w:rsid w:val="0093633B"/>
    <w:rsid w:val="00937296"/>
    <w:rsid w:val="00963AEA"/>
    <w:rsid w:val="0097452B"/>
    <w:rsid w:val="00981484"/>
    <w:rsid w:val="009867AC"/>
    <w:rsid w:val="0098691C"/>
    <w:rsid w:val="009A70C8"/>
    <w:rsid w:val="009C4AE1"/>
    <w:rsid w:val="009D165C"/>
    <w:rsid w:val="009D47CF"/>
    <w:rsid w:val="009E0041"/>
    <w:rsid w:val="009E6D98"/>
    <w:rsid w:val="009E7E29"/>
    <w:rsid w:val="009F0018"/>
    <w:rsid w:val="009F241B"/>
    <w:rsid w:val="009F2437"/>
    <w:rsid w:val="009F2FAF"/>
    <w:rsid w:val="009F3E1E"/>
    <w:rsid w:val="009F3FA0"/>
    <w:rsid w:val="00A035CF"/>
    <w:rsid w:val="00A06127"/>
    <w:rsid w:val="00A06216"/>
    <w:rsid w:val="00A22089"/>
    <w:rsid w:val="00A32F52"/>
    <w:rsid w:val="00A47639"/>
    <w:rsid w:val="00A5111A"/>
    <w:rsid w:val="00A57021"/>
    <w:rsid w:val="00A60F0F"/>
    <w:rsid w:val="00A622DC"/>
    <w:rsid w:val="00A645F7"/>
    <w:rsid w:val="00A76E33"/>
    <w:rsid w:val="00A76EFF"/>
    <w:rsid w:val="00A80B03"/>
    <w:rsid w:val="00A80F07"/>
    <w:rsid w:val="00A84957"/>
    <w:rsid w:val="00A84B90"/>
    <w:rsid w:val="00A8617E"/>
    <w:rsid w:val="00A91723"/>
    <w:rsid w:val="00A946DA"/>
    <w:rsid w:val="00AB4A2C"/>
    <w:rsid w:val="00AC044A"/>
    <w:rsid w:val="00AC19EE"/>
    <w:rsid w:val="00AD0EA1"/>
    <w:rsid w:val="00AD11D7"/>
    <w:rsid w:val="00AD2DAD"/>
    <w:rsid w:val="00AE786C"/>
    <w:rsid w:val="00AF2FBD"/>
    <w:rsid w:val="00B0190F"/>
    <w:rsid w:val="00B0501C"/>
    <w:rsid w:val="00B12478"/>
    <w:rsid w:val="00B16304"/>
    <w:rsid w:val="00B22A28"/>
    <w:rsid w:val="00B249A6"/>
    <w:rsid w:val="00B35DE8"/>
    <w:rsid w:val="00B40BEC"/>
    <w:rsid w:val="00B437AF"/>
    <w:rsid w:val="00B50820"/>
    <w:rsid w:val="00B65308"/>
    <w:rsid w:val="00B9122A"/>
    <w:rsid w:val="00B913A1"/>
    <w:rsid w:val="00B91EF8"/>
    <w:rsid w:val="00B92F8C"/>
    <w:rsid w:val="00BC1411"/>
    <w:rsid w:val="00BC5377"/>
    <w:rsid w:val="00BD11A4"/>
    <w:rsid w:val="00BD28D0"/>
    <w:rsid w:val="00BE3F9F"/>
    <w:rsid w:val="00BE6563"/>
    <w:rsid w:val="00BF0CF2"/>
    <w:rsid w:val="00BF356E"/>
    <w:rsid w:val="00BF407F"/>
    <w:rsid w:val="00BF7025"/>
    <w:rsid w:val="00C00FE1"/>
    <w:rsid w:val="00C01124"/>
    <w:rsid w:val="00C05D28"/>
    <w:rsid w:val="00C06957"/>
    <w:rsid w:val="00C070BE"/>
    <w:rsid w:val="00C23309"/>
    <w:rsid w:val="00C275E1"/>
    <w:rsid w:val="00C37266"/>
    <w:rsid w:val="00C56D9C"/>
    <w:rsid w:val="00C653FA"/>
    <w:rsid w:val="00C70693"/>
    <w:rsid w:val="00C80958"/>
    <w:rsid w:val="00C83404"/>
    <w:rsid w:val="00C912AB"/>
    <w:rsid w:val="00C935FC"/>
    <w:rsid w:val="00CA631C"/>
    <w:rsid w:val="00CC38E8"/>
    <w:rsid w:val="00CC6DBA"/>
    <w:rsid w:val="00CD2326"/>
    <w:rsid w:val="00CD54CF"/>
    <w:rsid w:val="00CD72BC"/>
    <w:rsid w:val="00CE7548"/>
    <w:rsid w:val="00CF1FA5"/>
    <w:rsid w:val="00D06028"/>
    <w:rsid w:val="00D22A3E"/>
    <w:rsid w:val="00D24D89"/>
    <w:rsid w:val="00D37E73"/>
    <w:rsid w:val="00D42028"/>
    <w:rsid w:val="00D42417"/>
    <w:rsid w:val="00D452AC"/>
    <w:rsid w:val="00D524F7"/>
    <w:rsid w:val="00D562B9"/>
    <w:rsid w:val="00D66B2E"/>
    <w:rsid w:val="00D67AF5"/>
    <w:rsid w:val="00D75B31"/>
    <w:rsid w:val="00D83CEA"/>
    <w:rsid w:val="00D87978"/>
    <w:rsid w:val="00D938A9"/>
    <w:rsid w:val="00DA2E3E"/>
    <w:rsid w:val="00DA3717"/>
    <w:rsid w:val="00DA3C4B"/>
    <w:rsid w:val="00DA60C9"/>
    <w:rsid w:val="00DB4F00"/>
    <w:rsid w:val="00DB77A2"/>
    <w:rsid w:val="00DC272C"/>
    <w:rsid w:val="00DC7496"/>
    <w:rsid w:val="00DE36EB"/>
    <w:rsid w:val="00E04E94"/>
    <w:rsid w:val="00E05591"/>
    <w:rsid w:val="00E16BF4"/>
    <w:rsid w:val="00E25BB8"/>
    <w:rsid w:val="00E42920"/>
    <w:rsid w:val="00E43667"/>
    <w:rsid w:val="00E468BF"/>
    <w:rsid w:val="00E5078C"/>
    <w:rsid w:val="00E5286A"/>
    <w:rsid w:val="00E6274F"/>
    <w:rsid w:val="00E77251"/>
    <w:rsid w:val="00E85924"/>
    <w:rsid w:val="00E9209F"/>
    <w:rsid w:val="00E97EAE"/>
    <w:rsid w:val="00EB3A07"/>
    <w:rsid w:val="00EB509F"/>
    <w:rsid w:val="00EC4CD9"/>
    <w:rsid w:val="00ED4274"/>
    <w:rsid w:val="00EE4163"/>
    <w:rsid w:val="00EE6907"/>
    <w:rsid w:val="00EF72D2"/>
    <w:rsid w:val="00F10668"/>
    <w:rsid w:val="00F13C61"/>
    <w:rsid w:val="00F26BD5"/>
    <w:rsid w:val="00F45429"/>
    <w:rsid w:val="00F50FCF"/>
    <w:rsid w:val="00F51CE0"/>
    <w:rsid w:val="00F547CF"/>
    <w:rsid w:val="00F548AD"/>
    <w:rsid w:val="00F60E66"/>
    <w:rsid w:val="00F706C4"/>
    <w:rsid w:val="00F75FB4"/>
    <w:rsid w:val="00F96239"/>
    <w:rsid w:val="00FA2D42"/>
    <w:rsid w:val="00FA42D7"/>
    <w:rsid w:val="00FA5C98"/>
    <w:rsid w:val="00FB519E"/>
    <w:rsid w:val="00FD64D8"/>
    <w:rsid w:val="00FF0509"/>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D524F7"/>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unhideWhenUsed/>
    <w:rsid w:val="00141E08"/>
    <w:rPr>
      <w:color w:val="0000FF"/>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sz w:val="18"/>
      <w:szCs w:val="18"/>
    </w:rPr>
  </w:style>
  <w:style w:type="character" w:customStyle="1" w:styleId="af4">
    <w:name w:val="Текст выноски Знак"/>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character" w:customStyle="1" w:styleId="12">
    <w:name w:val="Основной текст Знак1"/>
    <w:basedOn w:val="a1"/>
    <w:link w:val="afb"/>
    <w:uiPriority w:val="99"/>
    <w:rsid w:val="0018104D"/>
    <w:rPr>
      <w:sz w:val="23"/>
      <w:szCs w:val="23"/>
      <w:shd w:val="clear" w:color="auto" w:fill="FFFFFF"/>
    </w:rPr>
  </w:style>
  <w:style w:type="paragraph" w:styleId="afb">
    <w:name w:val="Body Text"/>
    <w:basedOn w:val="a0"/>
    <w:link w:val="12"/>
    <w:uiPriority w:val="99"/>
    <w:rsid w:val="0018104D"/>
    <w:pPr>
      <w:widowControl/>
      <w:shd w:val="clear" w:color="auto" w:fill="FFFFFF"/>
      <w:autoSpaceDE/>
      <w:autoSpaceDN/>
      <w:adjustRightInd/>
      <w:spacing w:before="60" w:after="480" w:line="240" w:lineRule="atLeast"/>
      <w:ind w:hanging="660"/>
      <w:jc w:val="both"/>
    </w:pPr>
    <w:rPr>
      <w:sz w:val="23"/>
      <w:szCs w:val="23"/>
    </w:rPr>
  </w:style>
  <w:style w:type="character" w:customStyle="1" w:styleId="afc">
    <w:name w:val="Основной текст Знак"/>
    <w:basedOn w:val="a1"/>
    <w:uiPriority w:val="99"/>
    <w:semiHidden/>
    <w:rsid w:val="0018104D"/>
    <w:rPr>
      <w:sz w:val="24"/>
      <w:szCs w:val="24"/>
    </w:rPr>
  </w:style>
  <w:style w:type="character" w:customStyle="1" w:styleId="10">
    <w:name w:val="Заголовок 1 Знак"/>
    <w:basedOn w:val="a1"/>
    <w:link w:val="1"/>
    <w:uiPriority w:val="9"/>
    <w:rsid w:val="00D524F7"/>
    <w:rPr>
      <w:rFonts w:asciiTheme="majorHAnsi" w:eastAsiaTheme="majorEastAsia" w:hAnsiTheme="majorHAnsi" w:cstheme="majorBidi"/>
      <w:color w:val="365F91"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7312519">
      <w:bodyDiv w:val="1"/>
      <w:marLeft w:val="0"/>
      <w:marRight w:val="0"/>
      <w:marTop w:val="0"/>
      <w:marBottom w:val="0"/>
      <w:divBdr>
        <w:top w:val="none" w:sz="0" w:space="0" w:color="auto"/>
        <w:left w:val="none" w:sz="0" w:space="0" w:color="auto"/>
        <w:bottom w:val="none" w:sz="0" w:space="0" w:color="auto"/>
        <w:right w:val="none" w:sz="0" w:space="0" w:color="auto"/>
      </w:divBdr>
    </w:div>
    <w:div w:id="519004662">
      <w:bodyDiv w:val="1"/>
      <w:marLeft w:val="0"/>
      <w:marRight w:val="0"/>
      <w:marTop w:val="0"/>
      <w:marBottom w:val="0"/>
      <w:divBdr>
        <w:top w:val="none" w:sz="0" w:space="0" w:color="auto"/>
        <w:left w:val="none" w:sz="0" w:space="0" w:color="auto"/>
        <w:bottom w:val="none" w:sz="0" w:space="0" w:color="auto"/>
        <w:right w:val="none" w:sz="0" w:space="0" w:color="auto"/>
      </w:divBdr>
    </w:div>
    <w:div w:id="645666838">
      <w:bodyDiv w:val="1"/>
      <w:marLeft w:val="0"/>
      <w:marRight w:val="0"/>
      <w:marTop w:val="0"/>
      <w:marBottom w:val="0"/>
      <w:divBdr>
        <w:top w:val="none" w:sz="0" w:space="0" w:color="auto"/>
        <w:left w:val="none" w:sz="0" w:space="0" w:color="auto"/>
        <w:bottom w:val="none" w:sz="0" w:space="0" w:color="auto"/>
        <w:right w:val="none" w:sz="0" w:space="0" w:color="auto"/>
      </w:divBdr>
    </w:div>
    <w:div w:id="671109496">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iprbookshop.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predprinimatelstvo.su/"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bgscience.ru/journals/rp/" TargetMode="External"/><Relationship Id="rId4" Type="http://schemas.microsoft.com/office/2007/relationships/stylesWithEffects" Target="stylesWithEffects.xml"/><Relationship Id="rId9" Type="http://schemas.openxmlformats.org/officeDocument/2006/relationships/hyperlink" Target="http://www.intereconom.com/"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7D5764-B819-44A0-BD4A-E8978BCC1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21</Pages>
  <Words>7196</Words>
  <Characters>41023</Characters>
  <Application>Microsoft Office Word</Application>
  <DocSecurity>0</DocSecurity>
  <Lines>341</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48123</CharactersWithSpaces>
  <SharedDoc>false</SharedDoc>
  <HLinks>
    <vt:vector size="24" baseType="variant">
      <vt:variant>
        <vt:i4>7405674</vt:i4>
      </vt:variant>
      <vt:variant>
        <vt:i4>9</vt:i4>
      </vt:variant>
      <vt:variant>
        <vt:i4>0</vt:i4>
      </vt:variant>
      <vt:variant>
        <vt:i4>5</vt:i4>
      </vt:variant>
      <vt:variant>
        <vt:lpwstr>http://www.iprbookshop.ru/</vt:lpwstr>
      </vt:variant>
      <vt:variant>
        <vt:lpwstr/>
      </vt:variant>
      <vt:variant>
        <vt:i4>1310750</vt:i4>
      </vt:variant>
      <vt:variant>
        <vt:i4>6</vt:i4>
      </vt:variant>
      <vt:variant>
        <vt:i4>0</vt:i4>
      </vt:variant>
      <vt:variant>
        <vt:i4>5</vt:i4>
      </vt:variant>
      <vt:variant>
        <vt:lpwstr>http://predprinimatelstvo.su/</vt:lpwstr>
      </vt:variant>
      <vt:variant>
        <vt:lpwstr/>
      </vt:variant>
      <vt:variant>
        <vt:i4>655379</vt:i4>
      </vt:variant>
      <vt:variant>
        <vt:i4>3</vt:i4>
      </vt:variant>
      <vt:variant>
        <vt:i4>0</vt:i4>
      </vt:variant>
      <vt:variant>
        <vt:i4>5</vt:i4>
      </vt:variant>
      <vt:variant>
        <vt:lpwstr>https://bgscience.ru/journals/rp/</vt:lpwstr>
      </vt:variant>
      <vt:variant>
        <vt:lpwstr/>
      </vt:variant>
      <vt:variant>
        <vt:i4>2752639</vt:i4>
      </vt:variant>
      <vt:variant>
        <vt:i4>0</vt:i4>
      </vt:variant>
      <vt:variant>
        <vt:i4>0</vt:i4>
      </vt:variant>
      <vt:variant>
        <vt:i4>5</vt:i4>
      </vt:variant>
      <vt:variant>
        <vt:lpwstr>http://www.intereconom.com/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20</cp:revision>
  <cp:lastPrinted>2017-12-07T13:24:00Z</cp:lastPrinted>
  <dcterms:created xsi:type="dcterms:W3CDTF">2017-11-23T07:35:00Z</dcterms:created>
  <dcterms:modified xsi:type="dcterms:W3CDTF">2022-09-07T10:21:00Z</dcterms:modified>
</cp:coreProperties>
</file>